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69" w:rsidRDefault="00CB3B83" w:rsidP="006930F7">
      <w:pPr>
        <w:jc w:val="center"/>
        <w:rPr>
          <w:b/>
          <w:bCs/>
        </w:rPr>
      </w:pPr>
      <w:r w:rsidRPr="00CB3B83">
        <w:rPr>
          <w:b/>
          <w:bCs/>
          <w:noProof/>
        </w:rPr>
        <w:drawing>
          <wp:inline distT="0" distB="0" distL="0" distR="0">
            <wp:extent cx="6390005" cy="9041092"/>
            <wp:effectExtent l="0" t="0" r="0" b="0"/>
            <wp:docPr id="1" name="Рисунок 1" descr="D:\Pictures\2016-01-14\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2016-01-14\Sc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9041092"/>
                    </a:xfrm>
                    <a:prstGeom prst="rect">
                      <a:avLst/>
                    </a:prstGeom>
                    <a:noFill/>
                    <a:ln>
                      <a:noFill/>
                    </a:ln>
                  </pic:spPr>
                </pic:pic>
              </a:graphicData>
            </a:graphic>
          </wp:inline>
        </w:drawing>
      </w:r>
      <w:r>
        <w:rPr>
          <w:b/>
          <w:bCs/>
        </w:rPr>
        <w:t>1</w:t>
      </w:r>
    </w:p>
    <w:p w:rsidR="009546E0" w:rsidRDefault="009546E0" w:rsidP="006930F7">
      <w:pPr>
        <w:jc w:val="center"/>
        <w:rPr>
          <w:b/>
          <w:bCs/>
        </w:rPr>
      </w:pPr>
    </w:p>
    <w:p w:rsidR="009546E0" w:rsidRDefault="009546E0" w:rsidP="006930F7">
      <w:pPr>
        <w:jc w:val="center"/>
        <w:rPr>
          <w:b/>
          <w:bCs/>
        </w:rPr>
      </w:pPr>
    </w:p>
    <w:p w:rsidR="009546E0" w:rsidRDefault="009546E0" w:rsidP="006930F7">
      <w:pPr>
        <w:jc w:val="center"/>
        <w:rPr>
          <w:b/>
          <w:bCs/>
        </w:rPr>
      </w:pPr>
    </w:p>
    <w:p w:rsidR="009546E0" w:rsidRDefault="009546E0" w:rsidP="006930F7">
      <w:pPr>
        <w:jc w:val="center"/>
        <w:rPr>
          <w:b/>
          <w:bCs/>
        </w:rPr>
      </w:pPr>
    </w:p>
    <w:p w:rsidR="009546E0" w:rsidRDefault="009546E0" w:rsidP="006930F7">
      <w:pPr>
        <w:jc w:val="center"/>
        <w:rPr>
          <w:b/>
          <w:bCs/>
        </w:rPr>
      </w:pPr>
    </w:p>
    <w:p w:rsidR="000267A8" w:rsidRPr="006930F7" w:rsidRDefault="006930F7" w:rsidP="006930F7">
      <w:pPr>
        <w:jc w:val="center"/>
        <w:rPr>
          <w:b/>
          <w:bCs/>
        </w:rPr>
      </w:pPr>
      <w:r w:rsidRPr="006930F7">
        <w:rPr>
          <w:b/>
          <w:bCs/>
        </w:rPr>
        <w:lastRenderedPageBreak/>
        <w:t xml:space="preserve">I. </w:t>
      </w:r>
      <w:r w:rsidR="00255EEA" w:rsidRPr="006930F7">
        <w:rPr>
          <w:b/>
          <w:bCs/>
        </w:rPr>
        <w:t>ОБЩИЕ ПОЛОЖЕНИЯ</w:t>
      </w:r>
    </w:p>
    <w:p w:rsidR="006930F7" w:rsidRDefault="006930F7" w:rsidP="006930F7"/>
    <w:p w:rsidR="00A0690A" w:rsidRPr="006930F7" w:rsidRDefault="00A0690A" w:rsidP="006930F7">
      <w:pPr>
        <w:rPr>
          <w:b/>
          <w:bCs/>
          <w:highlight w:val="white"/>
        </w:rPr>
      </w:pPr>
      <w:r w:rsidRPr="006930F7">
        <w:t>1.1. Муниципальное бюджетное общеобразовательное учреждение средняя общеобразовательная школа п. Дружба Дятьковского района Брянской области, (далее по тексту – Учреждение), создано в соответствии с постановлением администрации Дятьковского района от «25» ноября 2011 г. № 1180 путем изменения типа муниципального общеобразовательного учреждения средняя общеобразовательная школа п. Дружба Дятьковского района Брянской области и является правопреемником последнего.</w:t>
      </w:r>
    </w:p>
    <w:p w:rsidR="00A0690A" w:rsidRPr="006930F7" w:rsidRDefault="00373706" w:rsidP="006930F7">
      <w:r w:rsidRPr="006930F7">
        <w:t xml:space="preserve">1.2. </w:t>
      </w:r>
      <w:r w:rsidR="00A0690A" w:rsidRPr="006930F7">
        <w:t xml:space="preserve"> Официальное полное наименование Учреждения: Муниципальное бюджетное общеобразовательное учреждение средняя общеобразовательная школа п.Дружба Дятьковского района Брянской области.</w:t>
      </w:r>
    </w:p>
    <w:p w:rsidR="00A0690A" w:rsidRPr="006930F7" w:rsidRDefault="00373706" w:rsidP="006930F7">
      <w:pPr>
        <w:pStyle w:val="a6"/>
        <w:spacing w:before="0" w:beforeAutospacing="0" w:after="0" w:afterAutospacing="0"/>
        <w:jc w:val="both"/>
      </w:pPr>
      <w:r w:rsidRPr="006930F7">
        <w:t>1.3.</w:t>
      </w:r>
      <w:r w:rsidR="00A0690A" w:rsidRPr="006930F7">
        <w:t xml:space="preserve"> Официальное сокращенное наименование Учреждения: МБОУ СОШ п.Дружба    </w:t>
      </w:r>
    </w:p>
    <w:p w:rsidR="00255EEA" w:rsidRPr="006930F7" w:rsidRDefault="00373706" w:rsidP="006930F7">
      <w:pPr>
        <w:pStyle w:val="a6"/>
        <w:spacing w:before="0" w:beforeAutospacing="0" w:after="0" w:afterAutospacing="0"/>
        <w:jc w:val="both"/>
      </w:pPr>
      <w:r w:rsidRPr="006930F7">
        <w:t xml:space="preserve">1.4. </w:t>
      </w:r>
      <w:r w:rsidR="00255EEA" w:rsidRPr="006930F7">
        <w:t xml:space="preserve">Организационно-правовая форма: </w:t>
      </w:r>
      <w:r w:rsidRPr="006930F7">
        <w:t>муниципальное бюджетное учреждение.</w:t>
      </w:r>
    </w:p>
    <w:p w:rsidR="000267A8" w:rsidRPr="006930F7" w:rsidRDefault="00373706" w:rsidP="006930F7">
      <w:pPr>
        <w:pStyle w:val="20"/>
        <w:shd w:val="clear" w:color="auto" w:fill="auto"/>
        <w:tabs>
          <w:tab w:val="left" w:pos="708"/>
        </w:tabs>
        <w:spacing w:line="240" w:lineRule="auto"/>
        <w:ind w:firstLine="0"/>
        <w:rPr>
          <w:sz w:val="24"/>
          <w:szCs w:val="24"/>
          <w:lang w:eastAsia="ru-RU"/>
        </w:rPr>
      </w:pPr>
      <w:r w:rsidRPr="006930F7">
        <w:rPr>
          <w:sz w:val="24"/>
          <w:szCs w:val="24"/>
          <w:lang w:eastAsia="ru-RU"/>
        </w:rPr>
        <w:t xml:space="preserve">1.5. </w:t>
      </w:r>
      <w:r w:rsidR="000267A8" w:rsidRPr="006930F7">
        <w:rPr>
          <w:sz w:val="24"/>
          <w:szCs w:val="24"/>
          <w:lang w:eastAsia="ru-RU"/>
        </w:rPr>
        <w:t>Тип образовательного учреждения: общеобразовательное.</w:t>
      </w:r>
    </w:p>
    <w:p w:rsidR="00255EEA" w:rsidRPr="006930F7" w:rsidRDefault="000267A8" w:rsidP="006930F7">
      <w:pPr>
        <w:widowControl w:val="0"/>
        <w:autoSpaceDE w:val="0"/>
        <w:autoSpaceDN w:val="0"/>
        <w:adjustRightInd w:val="0"/>
        <w:jc w:val="both"/>
      </w:pPr>
      <w:r w:rsidRPr="006930F7">
        <w:t>1.6</w:t>
      </w:r>
      <w:r w:rsidR="00255EEA" w:rsidRPr="006930F7">
        <w:t xml:space="preserve">. Учредителем Учреждения и собственником его имущества является муниципальное образование </w:t>
      </w:r>
      <w:r w:rsidR="007D7C64">
        <w:t>«</w:t>
      </w:r>
      <w:r w:rsidR="00255EEA" w:rsidRPr="006930F7">
        <w:t>Дятьковский район</w:t>
      </w:r>
      <w:r w:rsidR="007D7C64">
        <w:t>»</w:t>
      </w:r>
      <w:r w:rsidR="007D7C64" w:rsidRPr="007D7C64">
        <w:t xml:space="preserve"> </w:t>
      </w:r>
      <w:r w:rsidR="007D7C64" w:rsidRPr="006930F7">
        <w:t>(далее по тексту – Учредитель)</w:t>
      </w:r>
      <w:r w:rsidR="00255EEA" w:rsidRPr="006930F7">
        <w:t>.</w:t>
      </w:r>
    </w:p>
    <w:p w:rsidR="00255EEA" w:rsidRPr="006930F7" w:rsidRDefault="000267A8" w:rsidP="006930F7">
      <w:pPr>
        <w:widowControl w:val="0"/>
        <w:autoSpaceDE w:val="0"/>
        <w:autoSpaceDN w:val="0"/>
        <w:adjustRightInd w:val="0"/>
        <w:jc w:val="both"/>
      </w:pPr>
      <w:r w:rsidRPr="006930F7">
        <w:t xml:space="preserve">1.7. </w:t>
      </w:r>
      <w:r w:rsidR="00255EEA" w:rsidRPr="006930F7">
        <w:t>Функции и полномочия учредителя в пределах своей компетенции исполняет муниципальн</w:t>
      </w:r>
      <w:r w:rsidR="007D7C64">
        <w:t>ый отдел</w:t>
      </w:r>
      <w:r w:rsidR="00255EEA" w:rsidRPr="006930F7">
        <w:t xml:space="preserve"> образования администрации Дятьковского района.</w:t>
      </w:r>
    </w:p>
    <w:p w:rsidR="00255EEA" w:rsidRPr="006930F7" w:rsidRDefault="000267A8" w:rsidP="006930F7">
      <w:pPr>
        <w:widowControl w:val="0"/>
        <w:autoSpaceDE w:val="0"/>
        <w:autoSpaceDN w:val="0"/>
        <w:adjustRightInd w:val="0"/>
        <w:jc w:val="both"/>
      </w:pPr>
      <w:r w:rsidRPr="006930F7">
        <w:t>1.8</w:t>
      </w:r>
      <w:r w:rsidR="00255EEA" w:rsidRPr="006930F7">
        <w:t xml:space="preserve">. Функции и полномочия собственника имущества учреждения от имени муниципального образования Дятьковский район в пределах своей компетенции осуществляет Комитет по управлению муниципальным имуществом администрации Дятьковского района (далее по тексту – Собственник). </w:t>
      </w:r>
    </w:p>
    <w:p w:rsidR="00255EEA" w:rsidRPr="006930F7" w:rsidRDefault="000267A8" w:rsidP="006930F7">
      <w:pPr>
        <w:widowControl w:val="0"/>
        <w:autoSpaceDE w:val="0"/>
        <w:autoSpaceDN w:val="0"/>
        <w:adjustRightInd w:val="0"/>
        <w:jc w:val="both"/>
      </w:pPr>
      <w:r w:rsidRPr="006930F7">
        <w:t>1.9</w:t>
      </w:r>
      <w:r w:rsidR="00255EEA" w:rsidRPr="006930F7">
        <w:t>. Учреждение является некоммерческой организацией и не ставит извлечение прибыли целью своей деятельности.</w:t>
      </w:r>
    </w:p>
    <w:p w:rsidR="00255EEA" w:rsidRPr="006930F7" w:rsidRDefault="000267A8" w:rsidP="006930F7">
      <w:pPr>
        <w:widowControl w:val="0"/>
        <w:autoSpaceDE w:val="0"/>
        <w:autoSpaceDN w:val="0"/>
        <w:adjustRightInd w:val="0"/>
        <w:jc w:val="both"/>
      </w:pPr>
      <w:r w:rsidRPr="006930F7">
        <w:t>1.10</w:t>
      </w:r>
      <w:r w:rsidR="00255EEA" w:rsidRPr="006930F7">
        <w:t xml:space="preserve">. Учреждение является юридическим лицом, владеет на праве оперативного управления закреплённым за ним имуществом, имеет лицевой счет, печать со своим полным наименованием на русском языке, бланки, штампы. </w:t>
      </w:r>
    </w:p>
    <w:p w:rsidR="00255EEA" w:rsidRPr="006930F7" w:rsidRDefault="000267A8" w:rsidP="006930F7">
      <w:pPr>
        <w:widowControl w:val="0"/>
        <w:autoSpaceDE w:val="0"/>
        <w:autoSpaceDN w:val="0"/>
        <w:adjustRightInd w:val="0"/>
        <w:jc w:val="both"/>
      </w:pPr>
      <w:r w:rsidRPr="006930F7">
        <w:t xml:space="preserve">1.11. </w:t>
      </w:r>
      <w:r w:rsidR="00255EEA" w:rsidRPr="006930F7">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0267A8" w:rsidRPr="006930F7" w:rsidRDefault="00255EEA" w:rsidP="006930F7">
      <w:pPr>
        <w:widowControl w:val="0"/>
        <w:autoSpaceDE w:val="0"/>
        <w:autoSpaceDN w:val="0"/>
        <w:adjustRightInd w:val="0"/>
        <w:jc w:val="both"/>
      </w:pPr>
      <w:r w:rsidRPr="006930F7">
        <w:t>1.</w:t>
      </w:r>
      <w:r w:rsidR="000267A8" w:rsidRPr="006930F7">
        <w:t>12</w:t>
      </w:r>
      <w:r w:rsidRPr="006930F7">
        <w:t>.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право ведения образовательной деятельности.</w:t>
      </w:r>
    </w:p>
    <w:p w:rsidR="000267A8" w:rsidRPr="006930F7" w:rsidRDefault="000267A8" w:rsidP="006930F7">
      <w:pPr>
        <w:widowControl w:val="0"/>
        <w:autoSpaceDE w:val="0"/>
        <w:autoSpaceDN w:val="0"/>
        <w:adjustRightInd w:val="0"/>
        <w:jc w:val="both"/>
      </w:pPr>
      <w:r w:rsidRPr="006930F7">
        <w:t>1.13. Права Учреждения на выдачу своим выпускникам документа государственного образца о соответствующем уровне образования и на пользование печатью возникают с момента его государственной аккредитации, подтвержденной свидетельством о государственной аккредитации.</w:t>
      </w:r>
    </w:p>
    <w:p w:rsidR="00255EEA" w:rsidRPr="006930F7" w:rsidRDefault="00255EEA" w:rsidP="006930F7">
      <w:pPr>
        <w:jc w:val="both"/>
      </w:pPr>
      <w:r w:rsidRPr="006930F7">
        <w:t>1.</w:t>
      </w:r>
      <w:r w:rsidR="000267A8" w:rsidRPr="006930F7">
        <w:t>14</w:t>
      </w:r>
      <w:r w:rsidRPr="006930F7">
        <w:t>. Место нахождения Учреждения (юридический  и фактический адрес):</w:t>
      </w:r>
    </w:p>
    <w:p w:rsidR="00A0690A" w:rsidRPr="006930F7" w:rsidRDefault="00A0690A" w:rsidP="006930F7">
      <w:pPr>
        <w:pStyle w:val="Style2"/>
        <w:widowControl/>
        <w:tabs>
          <w:tab w:val="left" w:pos="768"/>
        </w:tabs>
        <w:spacing w:line="240" w:lineRule="auto"/>
        <w:ind w:firstLine="0"/>
        <w:rPr>
          <w:rStyle w:val="FontStyle24"/>
        </w:rPr>
      </w:pPr>
      <w:r w:rsidRPr="006930F7">
        <w:rPr>
          <w:rStyle w:val="FontStyle24"/>
        </w:rPr>
        <w:t>242632, Россия, Брянская область, Дятьковский район, п. Дружба ул. Октябрьская д. 9</w:t>
      </w:r>
    </w:p>
    <w:p w:rsidR="00255EEA" w:rsidRPr="006930F7" w:rsidRDefault="000267A8" w:rsidP="006930F7">
      <w:pPr>
        <w:jc w:val="both"/>
      </w:pPr>
      <w:r w:rsidRPr="006930F7">
        <w:t>1.15</w:t>
      </w:r>
      <w:r w:rsidR="00255EEA" w:rsidRPr="006930F7">
        <w:t>. Учреждение филиалов и представительств не имеет.</w:t>
      </w:r>
    </w:p>
    <w:p w:rsidR="00A0690A" w:rsidRPr="006930F7" w:rsidRDefault="00A0690A" w:rsidP="006930F7">
      <w:pPr>
        <w:ind w:firstLine="708"/>
        <w:jc w:val="both"/>
      </w:pPr>
    </w:p>
    <w:p w:rsidR="00255EEA" w:rsidRPr="006930F7" w:rsidRDefault="00255EEA" w:rsidP="006930F7">
      <w:pPr>
        <w:jc w:val="center"/>
        <w:rPr>
          <w:b/>
          <w:bCs/>
        </w:rPr>
      </w:pPr>
      <w:r w:rsidRPr="006930F7">
        <w:rPr>
          <w:b/>
          <w:bCs/>
        </w:rPr>
        <w:t>II. ПРЕДМЕТ, ЦЕЛИ  И ВИДЫ ДЕЯТЕЛЬНОСТИ УЧРЕЖДЕНИЯ</w:t>
      </w:r>
    </w:p>
    <w:p w:rsidR="00255EEA" w:rsidRPr="006930F7" w:rsidRDefault="00255EEA" w:rsidP="006930F7">
      <w:pPr>
        <w:jc w:val="center"/>
        <w:rPr>
          <w:b/>
          <w:bCs/>
        </w:rPr>
      </w:pPr>
    </w:p>
    <w:p w:rsidR="00C01F11" w:rsidRPr="004913C7" w:rsidRDefault="00C01F11" w:rsidP="006930F7">
      <w:pPr>
        <w:widowControl w:val="0"/>
        <w:autoSpaceDE w:val="0"/>
        <w:autoSpaceDN w:val="0"/>
        <w:adjustRightInd w:val="0"/>
        <w:jc w:val="both"/>
      </w:pPr>
      <w:r w:rsidRPr="006930F7">
        <w:t xml:space="preserve">2.1. Учреждение является некоммерческой организацией, созданной муниципальным образованием </w:t>
      </w:r>
      <w:r w:rsidR="007D7C64">
        <w:t>«</w:t>
      </w:r>
      <w:r w:rsidRPr="006930F7">
        <w:t>Дятьковский район</w:t>
      </w:r>
      <w:r w:rsidR="007D7C64">
        <w:t>»</w:t>
      </w:r>
      <w:r w:rsidRPr="006930F7">
        <w:t xml:space="preserve"> для выполнения работ, оказания услуг в целях </w:t>
      </w:r>
      <w:r w:rsidRPr="004913C7">
        <w:t>осуществления предусмотренных законодательством Российской Федерации полномочий органов местного самоуправления в сфере образования.</w:t>
      </w:r>
    </w:p>
    <w:p w:rsidR="00891ED5" w:rsidRPr="004913C7" w:rsidRDefault="00C01F11" w:rsidP="006930F7">
      <w:pPr>
        <w:widowControl w:val="0"/>
        <w:autoSpaceDE w:val="0"/>
        <w:autoSpaceDN w:val="0"/>
        <w:adjustRightInd w:val="0"/>
        <w:jc w:val="both"/>
      </w:pPr>
      <w:r w:rsidRPr="004913C7">
        <w:t xml:space="preserve">2.2.  </w:t>
      </w:r>
      <w:r w:rsidR="007D7C64" w:rsidRPr="004913C7">
        <w:rPr>
          <w:color w:val="333333"/>
        </w:rPr>
        <w:t xml:space="preserve">Основной </w:t>
      </w:r>
      <w:r w:rsidR="007D7C64" w:rsidRPr="004913C7">
        <w:rPr>
          <w:color w:val="000000" w:themeColor="text1"/>
        </w:rPr>
        <w:t>целью</w:t>
      </w:r>
      <w:r w:rsidR="007D7C64" w:rsidRPr="004913C7">
        <w:rPr>
          <w:color w:val="FF0000"/>
        </w:rPr>
        <w:t xml:space="preserve"> </w:t>
      </w:r>
      <w:r w:rsidR="007D7C64" w:rsidRPr="004913C7">
        <w:rPr>
          <w:color w:val="333333"/>
        </w:rPr>
        <w:t>деятельности Учреждения является реализация образовательных программ начального общего, основного общего, среднего общего образования</w:t>
      </w:r>
      <w:r w:rsidR="00891ED5" w:rsidRPr="004913C7">
        <w:t>.</w:t>
      </w:r>
    </w:p>
    <w:p w:rsidR="00335CC2" w:rsidRPr="004913C7" w:rsidRDefault="00022C2F" w:rsidP="006930F7">
      <w:pPr>
        <w:widowControl w:val="0"/>
        <w:autoSpaceDE w:val="0"/>
        <w:autoSpaceDN w:val="0"/>
        <w:adjustRightInd w:val="0"/>
        <w:jc w:val="both"/>
      </w:pPr>
      <w:r w:rsidRPr="004913C7">
        <w:t xml:space="preserve">2.3. </w:t>
      </w:r>
      <w:r w:rsidR="00AE7DAB" w:rsidRPr="004913C7">
        <w:t>Для достижения целей деятел</w:t>
      </w:r>
      <w:r w:rsidR="003245F7">
        <w:t>ьности, указанных в пункте 2.2.,</w:t>
      </w:r>
      <w:r w:rsidR="00AE7DAB" w:rsidRPr="004913C7">
        <w:t xml:space="preserve"> </w:t>
      </w:r>
      <w:r w:rsidRPr="004913C7">
        <w:t>Учреждение о</w:t>
      </w:r>
      <w:r w:rsidR="00AE7DAB" w:rsidRPr="004913C7">
        <w:t xml:space="preserve">существляет </w:t>
      </w:r>
      <w:r w:rsidRPr="004913C7">
        <w:t xml:space="preserve"> следующий основной вид</w:t>
      </w:r>
      <w:r w:rsidR="00AE7DAB" w:rsidRPr="004913C7">
        <w:t xml:space="preserve"> деятельности</w:t>
      </w:r>
      <w:r w:rsidRPr="004913C7">
        <w:t xml:space="preserve">: среднее </w:t>
      </w:r>
      <w:r w:rsidR="0058085B" w:rsidRPr="004913C7">
        <w:t xml:space="preserve">(полное) </w:t>
      </w:r>
      <w:r w:rsidRPr="004913C7">
        <w:t>общее образование.</w:t>
      </w:r>
    </w:p>
    <w:p w:rsidR="003663A0" w:rsidRPr="004913C7" w:rsidRDefault="00022C2F" w:rsidP="006930F7">
      <w:pPr>
        <w:pStyle w:val="20"/>
        <w:numPr>
          <w:ilvl w:val="1"/>
          <w:numId w:val="8"/>
        </w:numPr>
        <w:shd w:val="clear" w:color="auto" w:fill="auto"/>
        <w:tabs>
          <w:tab w:val="left" w:pos="709"/>
        </w:tabs>
        <w:spacing w:line="240" w:lineRule="auto"/>
        <w:rPr>
          <w:sz w:val="24"/>
          <w:szCs w:val="24"/>
          <w:lang w:eastAsia="ru-RU"/>
        </w:rPr>
      </w:pPr>
      <w:r w:rsidRPr="004913C7">
        <w:rPr>
          <w:sz w:val="24"/>
          <w:szCs w:val="24"/>
          <w:lang w:eastAsia="ru-RU"/>
        </w:rPr>
        <w:t xml:space="preserve">Учреждение </w:t>
      </w:r>
      <w:r w:rsidR="00D7716D">
        <w:rPr>
          <w:sz w:val="24"/>
          <w:szCs w:val="24"/>
          <w:lang w:eastAsia="ru-RU"/>
        </w:rPr>
        <w:t>осуществляет</w:t>
      </w:r>
      <w:r w:rsidR="003663A0" w:rsidRPr="004913C7">
        <w:rPr>
          <w:sz w:val="24"/>
          <w:szCs w:val="24"/>
          <w:lang w:eastAsia="ru-RU"/>
        </w:rPr>
        <w:t>:</w:t>
      </w:r>
    </w:p>
    <w:p w:rsidR="00255EEA" w:rsidRPr="006930F7" w:rsidRDefault="003663A0" w:rsidP="006930F7">
      <w:pPr>
        <w:pStyle w:val="20"/>
        <w:shd w:val="clear" w:color="auto" w:fill="auto"/>
        <w:tabs>
          <w:tab w:val="left" w:pos="709"/>
        </w:tabs>
        <w:spacing w:line="240" w:lineRule="auto"/>
        <w:ind w:firstLine="0"/>
        <w:rPr>
          <w:sz w:val="24"/>
          <w:szCs w:val="24"/>
          <w:lang w:eastAsia="ru-RU"/>
        </w:rPr>
      </w:pPr>
      <w:r w:rsidRPr="004913C7">
        <w:rPr>
          <w:sz w:val="24"/>
          <w:szCs w:val="24"/>
          <w:lang w:eastAsia="ru-RU"/>
        </w:rPr>
        <w:t>2.4.1.</w:t>
      </w:r>
      <w:r w:rsidR="007207E7" w:rsidRPr="004913C7">
        <w:rPr>
          <w:sz w:val="24"/>
          <w:szCs w:val="24"/>
          <w:lang w:eastAsia="ru-RU"/>
        </w:rPr>
        <w:t>Реализацию основных общеобразовательных программ - образовательных программ начального общего образования, образовательных</w:t>
      </w:r>
      <w:r w:rsidR="007207E7" w:rsidRPr="006930F7">
        <w:rPr>
          <w:sz w:val="24"/>
          <w:szCs w:val="24"/>
          <w:lang w:eastAsia="ru-RU"/>
        </w:rPr>
        <w:t xml:space="preserve"> программ основного общего образования, образовательных программ среднего общего образования, адаптированных основных </w:t>
      </w:r>
      <w:r w:rsidR="007207E7" w:rsidRPr="006930F7">
        <w:rPr>
          <w:sz w:val="24"/>
          <w:szCs w:val="24"/>
          <w:lang w:eastAsia="ru-RU"/>
        </w:rPr>
        <w:lastRenderedPageBreak/>
        <w:t>общеобразовательных программ.</w:t>
      </w:r>
    </w:p>
    <w:p w:rsidR="00255EEA" w:rsidRPr="006930F7" w:rsidRDefault="00255EEA" w:rsidP="006930F7">
      <w:pPr>
        <w:tabs>
          <w:tab w:val="left" w:pos="709"/>
        </w:tabs>
        <w:autoSpaceDE w:val="0"/>
        <w:autoSpaceDN w:val="0"/>
        <w:adjustRightInd w:val="0"/>
        <w:jc w:val="both"/>
      </w:pPr>
      <w:r w:rsidRPr="006930F7">
        <w:t>2.4.2.</w:t>
      </w:r>
      <w:r w:rsidRPr="006930F7">
        <w:tab/>
        <w:t>Обучение обучающихся по индивидуальным учебным планам, в пределах осваиваемой образовательной программы;</w:t>
      </w:r>
    </w:p>
    <w:p w:rsidR="00255EEA" w:rsidRPr="006930F7" w:rsidRDefault="00255EEA" w:rsidP="006930F7">
      <w:pPr>
        <w:tabs>
          <w:tab w:val="left" w:pos="709"/>
        </w:tabs>
        <w:autoSpaceDE w:val="0"/>
        <w:autoSpaceDN w:val="0"/>
        <w:adjustRightInd w:val="0"/>
        <w:jc w:val="both"/>
      </w:pPr>
      <w:r w:rsidRPr="006930F7">
        <w:t>2.4.3.</w:t>
      </w:r>
      <w:r w:rsidRPr="006930F7">
        <w:tab/>
        <w:t>Методическую работу, направленную на совершенствование образовательного процесса, образовательных программ, форм и методов деятельности Учреждения, мастерства педагогических работников;</w:t>
      </w:r>
    </w:p>
    <w:p w:rsidR="00255EEA" w:rsidRPr="006930F7" w:rsidRDefault="00255EEA" w:rsidP="006930F7">
      <w:pPr>
        <w:tabs>
          <w:tab w:val="left" w:pos="709"/>
        </w:tabs>
        <w:autoSpaceDE w:val="0"/>
        <w:autoSpaceDN w:val="0"/>
        <w:adjustRightInd w:val="0"/>
        <w:jc w:val="both"/>
      </w:pPr>
      <w:r w:rsidRPr="006930F7">
        <w:t>2.4.4.</w:t>
      </w:r>
      <w:r w:rsidRPr="006930F7">
        <w:tab/>
        <w:t>Организацию групп продленного дня в целях проведения с обучающимися разнообразной внеурочной деятельности во второй половине дня;</w:t>
      </w:r>
    </w:p>
    <w:p w:rsidR="00255EEA" w:rsidRPr="006930F7" w:rsidRDefault="00255EEA" w:rsidP="006930F7">
      <w:pPr>
        <w:autoSpaceDE w:val="0"/>
        <w:autoSpaceDN w:val="0"/>
        <w:adjustRightInd w:val="0"/>
        <w:jc w:val="both"/>
      </w:pPr>
      <w:r w:rsidRPr="006930F7">
        <w:t>2.4.5.</w:t>
      </w:r>
      <w:r w:rsidRPr="006930F7">
        <w:tab/>
        <w:t>Организацию досуговой деятельности, включая проведение театрально-зрелищных, спортивных, культурно-просветительских, развлекательных и праздничных мероприятий, спортивных соревнований;</w:t>
      </w:r>
    </w:p>
    <w:p w:rsidR="00255EEA" w:rsidRPr="006930F7" w:rsidRDefault="00255EEA" w:rsidP="006930F7">
      <w:pPr>
        <w:autoSpaceDE w:val="0"/>
        <w:autoSpaceDN w:val="0"/>
        <w:adjustRightInd w:val="0"/>
        <w:jc w:val="both"/>
      </w:pPr>
      <w:r w:rsidRPr="006930F7">
        <w:t>2.4.6.</w:t>
      </w:r>
      <w:r w:rsidRPr="006930F7">
        <w:tab/>
        <w:t>Охрану здоровья обучающихся;</w:t>
      </w:r>
    </w:p>
    <w:p w:rsidR="00255EEA" w:rsidRPr="006930F7" w:rsidRDefault="00255EEA" w:rsidP="006930F7">
      <w:pPr>
        <w:autoSpaceDE w:val="0"/>
        <w:autoSpaceDN w:val="0"/>
        <w:adjustRightInd w:val="0"/>
        <w:jc w:val="both"/>
      </w:pPr>
      <w:r w:rsidRPr="006930F7">
        <w:t>2.4.7.</w:t>
      </w:r>
      <w:r w:rsidRPr="006930F7">
        <w:tab/>
        <w:t>Информационно-библиотечную деятельность;</w:t>
      </w:r>
    </w:p>
    <w:p w:rsidR="00255EEA" w:rsidRPr="006930F7" w:rsidRDefault="00255EEA" w:rsidP="006930F7">
      <w:pPr>
        <w:autoSpaceDE w:val="0"/>
        <w:autoSpaceDN w:val="0"/>
        <w:adjustRightInd w:val="0"/>
        <w:jc w:val="both"/>
      </w:pPr>
      <w:r w:rsidRPr="006930F7">
        <w:t>2.4.8.</w:t>
      </w:r>
      <w:r w:rsidRPr="006930F7">
        <w:tab/>
        <w:t>Организацию питания обучающихся;</w:t>
      </w:r>
    </w:p>
    <w:p w:rsidR="00250171" w:rsidRPr="006930F7" w:rsidRDefault="00255EEA" w:rsidP="006930F7">
      <w:pPr>
        <w:autoSpaceDE w:val="0"/>
        <w:autoSpaceDN w:val="0"/>
        <w:adjustRightInd w:val="0"/>
        <w:jc w:val="both"/>
      </w:pPr>
      <w:r w:rsidRPr="006930F7">
        <w:t xml:space="preserve">2.4.9. </w:t>
      </w:r>
      <w:r w:rsidRPr="006930F7">
        <w:tab/>
      </w:r>
      <w:r w:rsidR="00250171" w:rsidRPr="006930F7">
        <w:t>Организацию бесплатной перевозки обучающихся до Учреждения и обратно.</w:t>
      </w:r>
    </w:p>
    <w:p w:rsidR="003663A0" w:rsidRPr="004913C7" w:rsidRDefault="00255EEA" w:rsidP="006930F7">
      <w:pPr>
        <w:pStyle w:val="ParagraphStyle"/>
        <w:jc w:val="both"/>
        <w:rPr>
          <w:rFonts w:ascii="Times New Roman" w:hAnsi="Times New Roman" w:cs="Times New Roman"/>
          <w:color w:val="000000" w:themeColor="text1"/>
        </w:rPr>
      </w:pPr>
      <w:r w:rsidRPr="006930F7">
        <w:rPr>
          <w:rFonts w:ascii="Times New Roman" w:hAnsi="Times New Roman" w:cs="Times New Roman"/>
        </w:rPr>
        <w:t>2.5. Учреждение вправе осуществлять, в том числе и за счет средств физических и юридических лиц, следующие виды деятельности, не являющиеся основными: услуги общественного питания, организацию присмотра и ухода за обучающимися, отдыха и оздоровления, аренда имущества и т.п</w:t>
      </w:r>
      <w:r w:rsidRPr="004913C7">
        <w:rPr>
          <w:rFonts w:ascii="Times New Roman" w:hAnsi="Times New Roman" w:cs="Times New Roman"/>
          <w:color w:val="000000" w:themeColor="text1"/>
        </w:rPr>
        <w:t xml:space="preserve">.). </w:t>
      </w:r>
    </w:p>
    <w:p w:rsidR="00250171" w:rsidRPr="004913C7" w:rsidRDefault="00250171" w:rsidP="006930F7">
      <w:pPr>
        <w:autoSpaceDE w:val="0"/>
        <w:autoSpaceDN w:val="0"/>
        <w:adjustRightInd w:val="0"/>
        <w:jc w:val="both"/>
        <w:rPr>
          <w:color w:val="000000" w:themeColor="text1"/>
        </w:rPr>
      </w:pPr>
      <w:r w:rsidRPr="004913C7">
        <w:rPr>
          <w:color w:val="000000" w:themeColor="text1"/>
        </w:rPr>
        <w:t>2.6. Учреждение вправе осуществлять организацию отдыха и оздоровления обучающихся в каникулярное время с дневным пребыванием.</w:t>
      </w:r>
    </w:p>
    <w:p w:rsidR="00250171" w:rsidRPr="004913C7" w:rsidRDefault="00250171" w:rsidP="006930F7">
      <w:pPr>
        <w:jc w:val="both"/>
        <w:rPr>
          <w:color w:val="000000" w:themeColor="text1"/>
        </w:rPr>
      </w:pPr>
      <w:r w:rsidRPr="004913C7">
        <w:rPr>
          <w:color w:val="000000" w:themeColor="text1"/>
        </w:rPr>
        <w:t xml:space="preserve">2.7. </w:t>
      </w:r>
      <w:r w:rsidR="004913C7" w:rsidRPr="004913C7">
        <w:rPr>
          <w:color w:val="000000" w:themeColor="text1"/>
        </w:rPr>
        <w:t>Учреждение вправе осуществлять образовательную деятельность по образовательным программам, реализация которых не является основной целью его деятельности: образовательная деятельность по дополнительным общеразвивающим программам</w:t>
      </w:r>
      <w:r w:rsidRPr="004913C7">
        <w:rPr>
          <w:color w:val="000000" w:themeColor="text1"/>
        </w:rPr>
        <w:t>.</w:t>
      </w:r>
    </w:p>
    <w:p w:rsidR="00255EEA" w:rsidRPr="004913C7" w:rsidRDefault="00250171" w:rsidP="006930F7">
      <w:pPr>
        <w:pStyle w:val="ParagraphStyle"/>
        <w:jc w:val="both"/>
        <w:rPr>
          <w:rFonts w:ascii="Times New Roman" w:hAnsi="Times New Roman" w:cs="Times New Roman"/>
          <w:color w:val="000000" w:themeColor="text1"/>
        </w:rPr>
      </w:pPr>
      <w:r w:rsidRPr="004913C7">
        <w:rPr>
          <w:rFonts w:ascii="Times New Roman" w:hAnsi="Times New Roman" w:cs="Times New Roman"/>
          <w:color w:val="000000" w:themeColor="text1"/>
        </w:rPr>
        <w:t>2.8</w:t>
      </w:r>
      <w:r w:rsidR="003663A0" w:rsidRPr="004913C7">
        <w:rPr>
          <w:rFonts w:ascii="Times New Roman" w:hAnsi="Times New Roman" w:cs="Times New Roman"/>
          <w:color w:val="000000" w:themeColor="text1"/>
        </w:rPr>
        <w:t xml:space="preserve">. </w:t>
      </w:r>
      <w:r w:rsidR="00255EEA" w:rsidRPr="004913C7">
        <w:rPr>
          <w:rFonts w:ascii="Times New Roman" w:hAnsi="Times New Roman" w:cs="Times New Roman"/>
          <w:color w:val="000000" w:themeColor="text1"/>
        </w:rPr>
        <w:t xml:space="preserve">Учреждение вправе предоставлять платные образовательные услуги. Платные образовательные услуги не могут быть оказаны вместо образовательной деятельности,  финансовое обеспечение которой осуществляется из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 </w:t>
      </w:r>
    </w:p>
    <w:p w:rsidR="003663A0" w:rsidRPr="006930F7" w:rsidRDefault="00255EEA" w:rsidP="006930F7">
      <w:pPr>
        <w:autoSpaceDE w:val="0"/>
        <w:autoSpaceDN w:val="0"/>
        <w:adjustRightInd w:val="0"/>
        <w:ind w:firstLine="703"/>
        <w:jc w:val="both"/>
      </w:pPr>
      <w:r w:rsidRPr="006930F7">
        <w:t>Учреждение обеспечивает оказание платных образовательных услуг в соответствии с образовательными программами (частью образовательной программы) и условиями договора. 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  Правила оказания платных образовательных услуг утверждаются в соответствии с законодательством Российской Федерации.</w:t>
      </w:r>
    </w:p>
    <w:p w:rsidR="00255EEA" w:rsidRPr="006930F7" w:rsidRDefault="00250171" w:rsidP="006930F7">
      <w:pPr>
        <w:autoSpaceDE w:val="0"/>
        <w:autoSpaceDN w:val="0"/>
        <w:adjustRightInd w:val="0"/>
        <w:jc w:val="both"/>
      </w:pPr>
      <w:r w:rsidRPr="006930F7">
        <w:t>2.9</w:t>
      </w:r>
      <w:r w:rsidR="00255EEA" w:rsidRPr="006930F7">
        <w:t xml:space="preserve">. </w:t>
      </w:r>
      <w:r w:rsidR="00255EEA" w:rsidRPr="006930F7">
        <w:tab/>
        <w:t>В Учреждении созданы условия для ознакомления всех участников образовательных отношений с Уставом Учреждения, другими локальными актами Учреждения.</w:t>
      </w:r>
    </w:p>
    <w:p w:rsidR="00255EEA" w:rsidRPr="006930F7" w:rsidRDefault="00250171" w:rsidP="006930F7">
      <w:pPr>
        <w:pStyle w:val="ParagraphStyle"/>
        <w:jc w:val="both"/>
        <w:rPr>
          <w:rFonts w:ascii="Times New Roman" w:hAnsi="Times New Roman" w:cs="Times New Roman"/>
        </w:rPr>
      </w:pPr>
      <w:r w:rsidRPr="006930F7">
        <w:rPr>
          <w:rFonts w:ascii="Times New Roman" w:hAnsi="Times New Roman" w:cs="Times New Roman"/>
        </w:rPr>
        <w:t>2.10</w:t>
      </w:r>
      <w:r w:rsidR="00255EEA" w:rsidRPr="006930F7">
        <w:rPr>
          <w:rFonts w:ascii="Times New Roman" w:hAnsi="Times New Roman" w:cs="Times New Roman"/>
        </w:rPr>
        <w:t xml:space="preserve">.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255EEA" w:rsidRPr="006930F7" w:rsidRDefault="00255EEA" w:rsidP="006930F7">
      <w:pPr>
        <w:pStyle w:val="ParagraphStyle"/>
        <w:ind w:firstLine="703"/>
        <w:jc w:val="both"/>
        <w:rPr>
          <w:rFonts w:ascii="Times New Roman" w:hAnsi="Times New Roman" w:cs="Times New Roman"/>
        </w:rPr>
      </w:pPr>
      <w:r w:rsidRPr="006930F7">
        <w:rPr>
          <w:rFonts w:ascii="Times New Roman" w:hAnsi="Times New Roman" w:cs="Times New Roman"/>
        </w:rPr>
        <w:t xml:space="preserve">Локальные нормативные акты утверждаются приказом директора,  для локальных нормативных актов по конкретным вопросам их утверждение осуществляется с учетом мнения либо по согласованию с иными коллегиальными органами управления Учреждением в соответствии с главой 4 настоящего Устава. </w:t>
      </w:r>
    </w:p>
    <w:p w:rsidR="00255EEA" w:rsidRPr="006930F7" w:rsidRDefault="00255EEA" w:rsidP="006930F7">
      <w:pPr>
        <w:autoSpaceDE w:val="0"/>
        <w:autoSpaceDN w:val="0"/>
        <w:adjustRightInd w:val="0"/>
        <w:ind w:firstLine="540"/>
        <w:jc w:val="both"/>
      </w:pPr>
    </w:p>
    <w:p w:rsidR="00255EEA" w:rsidRPr="006930F7" w:rsidRDefault="00255EEA" w:rsidP="006930F7">
      <w:pPr>
        <w:autoSpaceDE w:val="0"/>
        <w:autoSpaceDN w:val="0"/>
        <w:adjustRightInd w:val="0"/>
        <w:ind w:firstLine="540"/>
        <w:jc w:val="center"/>
        <w:rPr>
          <w:b/>
          <w:bCs/>
        </w:rPr>
      </w:pPr>
      <w:r w:rsidRPr="006930F7">
        <w:rPr>
          <w:b/>
          <w:bCs/>
        </w:rPr>
        <w:t>III. ОБРАЗОВАТЕЛЬНАЯ ДЕЯТЕЛЬНОСТЬ</w:t>
      </w:r>
    </w:p>
    <w:p w:rsidR="00255EEA" w:rsidRPr="006930F7" w:rsidRDefault="00255EEA" w:rsidP="006930F7">
      <w:pPr>
        <w:autoSpaceDE w:val="0"/>
        <w:autoSpaceDN w:val="0"/>
        <w:adjustRightInd w:val="0"/>
        <w:ind w:firstLine="540"/>
        <w:jc w:val="center"/>
        <w:rPr>
          <w:b/>
          <w:bCs/>
        </w:rPr>
      </w:pPr>
    </w:p>
    <w:p w:rsidR="00255EEA" w:rsidRPr="006930F7" w:rsidRDefault="00255EEA" w:rsidP="006930F7">
      <w:pPr>
        <w:tabs>
          <w:tab w:val="left" w:pos="709"/>
        </w:tabs>
        <w:autoSpaceDE w:val="0"/>
        <w:autoSpaceDN w:val="0"/>
        <w:adjustRightInd w:val="0"/>
        <w:jc w:val="both"/>
      </w:pPr>
      <w:r w:rsidRPr="006930F7">
        <w:t xml:space="preserve">3.1. </w:t>
      </w:r>
      <w:r w:rsidRPr="006930F7">
        <w:tab/>
        <w:t>Виды реализуемых программ с указанием уровней образования.</w:t>
      </w:r>
    </w:p>
    <w:p w:rsidR="00255EEA" w:rsidRPr="006930F7" w:rsidRDefault="00255EEA" w:rsidP="006930F7">
      <w:pPr>
        <w:autoSpaceDE w:val="0"/>
        <w:autoSpaceDN w:val="0"/>
        <w:adjustRightInd w:val="0"/>
        <w:jc w:val="both"/>
      </w:pPr>
      <w:r w:rsidRPr="006930F7">
        <w:t>3.1.1.</w:t>
      </w:r>
      <w:r w:rsidRPr="006930F7">
        <w:tab/>
        <w:t xml:space="preserve">Учреждение реализует следующие виды общеобразовательных программ: </w:t>
      </w:r>
    </w:p>
    <w:p w:rsidR="00255EEA" w:rsidRPr="006930F7" w:rsidRDefault="00255EEA" w:rsidP="006930F7">
      <w:pPr>
        <w:numPr>
          <w:ilvl w:val="0"/>
          <w:numId w:val="1"/>
        </w:numPr>
        <w:autoSpaceDE w:val="0"/>
        <w:autoSpaceDN w:val="0"/>
        <w:adjustRightInd w:val="0"/>
        <w:jc w:val="both"/>
      </w:pPr>
      <w:r w:rsidRPr="006930F7">
        <w:t xml:space="preserve">по уровню общего образования (основную образовательную программу по уровню </w:t>
      </w:r>
      <w:r w:rsidR="00433C84" w:rsidRPr="006930F7">
        <w:t xml:space="preserve">начального  общего образования, основную образовательную программу по уровню начального  общего образования (программы специальных (коррекционных) образовательных учреждений </w:t>
      </w:r>
      <w:r w:rsidR="00433C84" w:rsidRPr="006930F7">
        <w:rPr>
          <w:lang w:val="en-US"/>
        </w:rPr>
        <w:t>VIII</w:t>
      </w:r>
      <w:r w:rsidR="00433C84" w:rsidRPr="006930F7">
        <w:t xml:space="preserve"> вида);</w:t>
      </w:r>
      <w:r w:rsidRPr="006930F7">
        <w:t xml:space="preserve"> основную образовательную программу по уровню основного общего образования;</w:t>
      </w:r>
      <w:r w:rsidR="00433C84" w:rsidRPr="006930F7">
        <w:t xml:space="preserve"> основную образовательную программу по уровню основного общего образования (программы специальных (коррекционных) образовательных </w:t>
      </w:r>
      <w:r w:rsidR="00433C84" w:rsidRPr="006930F7">
        <w:lastRenderedPageBreak/>
        <w:t xml:space="preserve">учреждений </w:t>
      </w:r>
      <w:r w:rsidR="00433C84" w:rsidRPr="006930F7">
        <w:rPr>
          <w:lang w:val="en-US"/>
        </w:rPr>
        <w:t>VIII</w:t>
      </w:r>
      <w:r w:rsidR="00433C84" w:rsidRPr="006930F7">
        <w:t xml:space="preserve"> вида);</w:t>
      </w:r>
      <w:r w:rsidRPr="006930F7">
        <w:t xml:space="preserve"> основную образовательную программу по уровню среднего общего образования; адаптированную основную</w:t>
      </w:r>
      <w:r w:rsidR="00B348DD" w:rsidRPr="006930F7">
        <w:t xml:space="preserve"> общеобразовательную программу),</w:t>
      </w:r>
    </w:p>
    <w:p w:rsidR="00255EEA" w:rsidRPr="006930F7" w:rsidRDefault="003245F7" w:rsidP="006930F7">
      <w:pPr>
        <w:numPr>
          <w:ilvl w:val="0"/>
          <w:numId w:val="1"/>
        </w:numPr>
        <w:autoSpaceDE w:val="0"/>
        <w:autoSpaceDN w:val="0"/>
        <w:adjustRightInd w:val="0"/>
        <w:jc w:val="both"/>
      </w:pPr>
      <w:r w:rsidRPr="006930F7">
        <w:t>по дополнительному</w:t>
      </w:r>
      <w:r w:rsidR="00255EEA" w:rsidRPr="006930F7">
        <w:t xml:space="preserve"> образованию (дополнительные общеразвивающие программы для детей следующих направленно</w:t>
      </w:r>
      <w:r w:rsidR="00433C84" w:rsidRPr="006930F7">
        <w:t>стей: спортивно-оздоровительное, духовно-нравственное, социальное, общеинтеллектуальное,</w:t>
      </w:r>
      <w:r w:rsidR="00255EEA" w:rsidRPr="006930F7">
        <w:t xml:space="preserve"> общекультурное</w:t>
      </w:r>
      <w:r w:rsidR="00433C84" w:rsidRPr="006930F7">
        <w:t>,</w:t>
      </w:r>
      <w:r w:rsidR="00250171" w:rsidRPr="006930F7">
        <w:t xml:space="preserve"> психолого-педагогической и логопедической поддержки</w:t>
      </w:r>
      <w:r w:rsidR="00255EEA" w:rsidRPr="006930F7">
        <w:t>).</w:t>
      </w:r>
    </w:p>
    <w:p w:rsidR="00255EEA" w:rsidRPr="006930F7" w:rsidRDefault="00255EEA" w:rsidP="006930F7">
      <w:pPr>
        <w:tabs>
          <w:tab w:val="left" w:pos="709"/>
        </w:tabs>
        <w:autoSpaceDE w:val="0"/>
        <w:autoSpaceDN w:val="0"/>
        <w:adjustRightInd w:val="0"/>
        <w:jc w:val="both"/>
      </w:pPr>
      <w:r w:rsidRPr="006930F7">
        <w:t xml:space="preserve">3.2. </w:t>
      </w:r>
      <w:r w:rsidRPr="006930F7">
        <w:tab/>
        <w:t>Порядок освоения образовательных программ.</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 xml:space="preserve">3.2.1. </w:t>
      </w:r>
      <w:r w:rsidRPr="006930F7">
        <w:rPr>
          <w:rFonts w:ascii="Times New Roman" w:hAnsi="Times New Roman" w:cs="Times New Roman"/>
          <w:sz w:val="24"/>
          <w:szCs w:val="24"/>
        </w:rPr>
        <w:tab/>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3.2.2.</w:t>
      </w:r>
      <w:r w:rsidRPr="006930F7">
        <w:rPr>
          <w:rFonts w:ascii="Times New Roman" w:hAnsi="Times New Roman" w:cs="Times New Roman"/>
          <w:sz w:val="24"/>
          <w:szCs w:val="24"/>
        </w:rPr>
        <w:tab/>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 xml:space="preserve">3.2.3. </w:t>
      </w:r>
      <w:r w:rsidRPr="006930F7">
        <w:rPr>
          <w:rFonts w:ascii="Times New Roman" w:hAnsi="Times New Roman" w:cs="Times New Roman"/>
          <w:sz w:val="24"/>
          <w:szCs w:val="24"/>
        </w:rPr>
        <w:tab/>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 xml:space="preserve">3.2.4. </w:t>
      </w:r>
      <w:r w:rsidRPr="006930F7">
        <w:rPr>
          <w:rFonts w:ascii="Times New Roman" w:hAnsi="Times New Roman" w:cs="Times New Roman"/>
          <w:sz w:val="24"/>
          <w:szCs w:val="24"/>
        </w:rPr>
        <w:tab/>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 xml:space="preserve">3.2.5. </w:t>
      </w:r>
      <w:r w:rsidRPr="006930F7">
        <w:rPr>
          <w:rFonts w:ascii="Times New Roman" w:hAnsi="Times New Roman" w:cs="Times New Roman"/>
          <w:sz w:val="24"/>
          <w:szCs w:val="24"/>
        </w:rPr>
        <w:tab/>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3.2.6.</w:t>
      </w:r>
      <w:r w:rsidRPr="006930F7">
        <w:rPr>
          <w:rFonts w:ascii="Times New Roman" w:hAnsi="Times New Roman" w:cs="Times New Roman"/>
          <w:sz w:val="24"/>
          <w:szCs w:val="24"/>
        </w:rPr>
        <w:tab/>
        <w:t>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
    <w:p w:rsidR="00255EEA" w:rsidRPr="006930F7" w:rsidRDefault="00255EEA" w:rsidP="006930F7">
      <w:pPr>
        <w:pStyle w:val="ConsPlusNormal"/>
        <w:tabs>
          <w:tab w:val="left" w:pos="709"/>
        </w:tabs>
        <w:jc w:val="both"/>
        <w:rPr>
          <w:rFonts w:ascii="Times New Roman" w:hAnsi="Times New Roman" w:cs="Times New Roman"/>
          <w:sz w:val="24"/>
          <w:szCs w:val="24"/>
        </w:rPr>
      </w:pPr>
      <w:r w:rsidRPr="006930F7">
        <w:rPr>
          <w:rFonts w:ascii="Times New Roman" w:hAnsi="Times New Roman" w:cs="Times New Roman"/>
          <w:sz w:val="24"/>
          <w:szCs w:val="24"/>
        </w:rPr>
        <w:t xml:space="preserve">3.2.7. </w:t>
      </w:r>
      <w:r w:rsidRPr="006930F7">
        <w:rPr>
          <w:rFonts w:ascii="Times New Roman" w:hAnsi="Times New Roman" w:cs="Times New Roman"/>
          <w:sz w:val="24"/>
          <w:szCs w:val="24"/>
        </w:rPr>
        <w:tab/>
        <w:t>Неудовлетворительные результаты промежуточной аттестации по одному или нескольким учебным предметам,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55EEA" w:rsidRPr="006930F7" w:rsidRDefault="00255EEA" w:rsidP="006930F7">
      <w:pPr>
        <w:pStyle w:val="ConsPlusNormal"/>
        <w:tabs>
          <w:tab w:val="left" w:pos="709"/>
        </w:tabs>
        <w:jc w:val="both"/>
        <w:rPr>
          <w:rFonts w:ascii="Times New Roman" w:hAnsi="Times New Roman" w:cs="Times New Roman"/>
          <w:sz w:val="24"/>
          <w:szCs w:val="24"/>
        </w:rPr>
      </w:pPr>
      <w:r w:rsidRPr="006930F7">
        <w:rPr>
          <w:rFonts w:ascii="Times New Roman" w:hAnsi="Times New Roman" w:cs="Times New Roman"/>
          <w:sz w:val="24"/>
          <w:szCs w:val="24"/>
        </w:rPr>
        <w:t>3.2.8.</w:t>
      </w:r>
      <w:r w:rsidRPr="006930F7">
        <w:rPr>
          <w:rFonts w:ascii="Times New Roman" w:hAnsi="Times New Roman" w:cs="Times New Roman"/>
          <w:sz w:val="24"/>
          <w:szCs w:val="24"/>
        </w:rPr>
        <w:tab/>
        <w:t>Обучающиеся обязаны ликвидировать академическую задолженность.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3.2.9.</w:t>
      </w:r>
      <w:r w:rsidRPr="006930F7">
        <w:rPr>
          <w:rFonts w:ascii="Times New Roman" w:hAnsi="Times New Roman" w:cs="Times New Roman"/>
          <w:sz w:val="24"/>
          <w:szCs w:val="24"/>
        </w:rPr>
        <w:tab/>
        <w:t xml:space="preserve">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Учреждением, в пределах одного года с момента образования академической задолженности. </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3.2.10.Для проведения промежуточной аттестации во второй раз Учреждением создается комиссия. Не допускается взимание платы с обучающихся за прохождение промежуточной аттестации.</w:t>
      </w:r>
    </w:p>
    <w:p w:rsidR="00255EEA" w:rsidRPr="006930F7" w:rsidRDefault="00255EEA" w:rsidP="006930F7">
      <w:pPr>
        <w:pStyle w:val="ConsPlusNormal"/>
        <w:tabs>
          <w:tab w:val="left" w:pos="709"/>
        </w:tabs>
        <w:jc w:val="both"/>
        <w:rPr>
          <w:rFonts w:ascii="Times New Roman" w:hAnsi="Times New Roman" w:cs="Times New Roman"/>
          <w:sz w:val="24"/>
          <w:szCs w:val="24"/>
        </w:rPr>
      </w:pPr>
      <w:r w:rsidRPr="006930F7">
        <w:rPr>
          <w:rFonts w:ascii="Times New Roman" w:hAnsi="Times New Roman" w:cs="Times New Roman"/>
          <w:sz w:val="24"/>
          <w:szCs w:val="24"/>
        </w:rPr>
        <w:t xml:space="preserve">3.2.11.Обучающиеся, не прошедшие промежуточной аттестации по уважительным причинам или </w:t>
      </w:r>
      <w:r w:rsidRPr="006930F7">
        <w:rPr>
          <w:rFonts w:ascii="Times New Roman" w:hAnsi="Times New Roman" w:cs="Times New Roman"/>
          <w:sz w:val="24"/>
          <w:szCs w:val="24"/>
        </w:rPr>
        <w:lastRenderedPageBreak/>
        <w:t>имеющие академическую задолженность, переводятся в следующий класс условно.</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3.2.12.</w:t>
      </w:r>
      <w:r w:rsidRPr="006930F7">
        <w:rPr>
          <w:rFonts w:ascii="Times New Roman" w:hAnsi="Times New Roman" w:cs="Times New Roman"/>
          <w:sz w:val="24"/>
          <w:szCs w:val="24"/>
        </w:rPr>
        <w:tab/>
        <w:t>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3.2.13.</w:t>
      </w:r>
      <w:r w:rsidRPr="006930F7">
        <w:rPr>
          <w:rFonts w:ascii="Times New Roman" w:hAnsi="Times New Roman" w:cs="Times New Roman"/>
          <w:sz w:val="24"/>
          <w:szCs w:val="24"/>
        </w:rPr>
        <w:tab/>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3.2.14.</w:t>
      </w:r>
      <w:r w:rsidRPr="006930F7">
        <w:rPr>
          <w:rFonts w:ascii="Times New Roman" w:hAnsi="Times New Roman" w:cs="Times New Roman"/>
          <w:sz w:val="24"/>
          <w:szCs w:val="24"/>
        </w:rPr>
        <w:tab/>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3.2.15.</w:t>
      </w:r>
      <w:r w:rsidRPr="006930F7">
        <w:rPr>
          <w:rFonts w:ascii="Times New Roman" w:hAnsi="Times New Roman" w:cs="Times New Roman"/>
          <w:sz w:val="24"/>
          <w:szCs w:val="24"/>
        </w:rPr>
        <w:tab/>
        <w:t>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формах, которые установлены законодательством Российской Федерации.</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3.2.16.</w:t>
      </w:r>
      <w:r w:rsidRPr="006930F7">
        <w:rPr>
          <w:rFonts w:ascii="Times New Roman" w:hAnsi="Times New Roman" w:cs="Times New Roman"/>
          <w:sz w:val="24"/>
          <w:szCs w:val="24"/>
        </w:rPr>
        <w:tab/>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3.2.17.</w:t>
      </w:r>
      <w:r w:rsidRPr="006930F7">
        <w:rPr>
          <w:rFonts w:ascii="Times New Roman" w:hAnsi="Times New Roman" w:cs="Times New Roman"/>
          <w:sz w:val="24"/>
          <w:szCs w:val="24"/>
        </w:rPr>
        <w:tab/>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3.2.18.</w:t>
      </w:r>
      <w:r w:rsidRPr="006930F7">
        <w:rPr>
          <w:rFonts w:ascii="Times New Roman" w:hAnsi="Times New Roman" w:cs="Times New Roman"/>
          <w:sz w:val="24"/>
          <w:szCs w:val="24"/>
        </w:rPr>
        <w:tab/>
        <w:t>Не допускается взимание платы с обучающихся за прохождение государственной итоговой аттестации.</w:t>
      </w:r>
    </w:p>
    <w:p w:rsidR="00255EEA" w:rsidRPr="006930F7" w:rsidRDefault="00255EEA" w:rsidP="006930F7">
      <w:pPr>
        <w:pStyle w:val="ConsPlusNormal"/>
        <w:jc w:val="both"/>
        <w:rPr>
          <w:rFonts w:ascii="Times New Roman" w:hAnsi="Times New Roman" w:cs="Times New Roman"/>
          <w:sz w:val="24"/>
          <w:szCs w:val="24"/>
        </w:rPr>
      </w:pPr>
      <w:r w:rsidRPr="006930F7">
        <w:rPr>
          <w:rFonts w:ascii="Times New Roman" w:hAnsi="Times New Roman" w:cs="Times New Roman"/>
          <w:sz w:val="24"/>
          <w:szCs w:val="24"/>
        </w:rPr>
        <w:t>3.2.19.</w:t>
      </w:r>
      <w:r w:rsidRPr="006930F7">
        <w:rPr>
          <w:rFonts w:ascii="Times New Roman" w:hAnsi="Times New Roman" w:cs="Times New Roman"/>
          <w:sz w:val="24"/>
          <w:szCs w:val="24"/>
        </w:rPr>
        <w:tab/>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rsidR="00255EEA" w:rsidRPr="006930F7" w:rsidRDefault="00255EEA" w:rsidP="006930F7">
      <w:pPr>
        <w:pStyle w:val="ConsPlusNormal"/>
        <w:tabs>
          <w:tab w:val="left" w:pos="709"/>
        </w:tabs>
        <w:jc w:val="both"/>
        <w:rPr>
          <w:rFonts w:ascii="Times New Roman" w:hAnsi="Times New Roman" w:cs="Times New Roman"/>
          <w:sz w:val="24"/>
          <w:szCs w:val="24"/>
        </w:rPr>
      </w:pPr>
      <w:r w:rsidRPr="006930F7">
        <w:rPr>
          <w:rFonts w:ascii="Times New Roman" w:hAnsi="Times New Roman" w:cs="Times New Roman"/>
          <w:sz w:val="24"/>
          <w:szCs w:val="24"/>
        </w:rPr>
        <w:t>3.2.20.Документ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55EEA" w:rsidRPr="006930F7" w:rsidRDefault="00255EEA" w:rsidP="006930F7">
      <w:pPr>
        <w:pStyle w:val="ConsPlusNormal"/>
        <w:numPr>
          <w:ilvl w:val="0"/>
          <w:numId w:val="2"/>
        </w:numPr>
        <w:jc w:val="both"/>
        <w:rPr>
          <w:rFonts w:ascii="Times New Roman" w:hAnsi="Times New Roman" w:cs="Times New Roman"/>
          <w:sz w:val="24"/>
          <w:szCs w:val="24"/>
        </w:rPr>
      </w:pPr>
      <w:r w:rsidRPr="006930F7">
        <w:rPr>
          <w:rFonts w:ascii="Times New Roman" w:hAnsi="Times New Roman" w:cs="Times New Roman"/>
          <w:sz w:val="24"/>
          <w:szCs w:val="24"/>
        </w:rPr>
        <w:t>основное общее образование (подтверждается аттестатом об основном общем образовании);</w:t>
      </w:r>
    </w:p>
    <w:p w:rsidR="00255EEA" w:rsidRPr="006930F7" w:rsidRDefault="00255EEA" w:rsidP="006930F7">
      <w:pPr>
        <w:pStyle w:val="ConsPlusNormal"/>
        <w:numPr>
          <w:ilvl w:val="0"/>
          <w:numId w:val="2"/>
        </w:numPr>
        <w:jc w:val="both"/>
        <w:rPr>
          <w:rFonts w:ascii="Times New Roman" w:hAnsi="Times New Roman" w:cs="Times New Roman"/>
          <w:sz w:val="24"/>
          <w:szCs w:val="24"/>
        </w:rPr>
      </w:pPr>
      <w:r w:rsidRPr="006930F7">
        <w:rPr>
          <w:rFonts w:ascii="Times New Roman" w:hAnsi="Times New Roman" w:cs="Times New Roman"/>
          <w:sz w:val="24"/>
          <w:szCs w:val="24"/>
        </w:rPr>
        <w:t>среднее общее образование (подтверждается аттестатом о среднем общем образовании).</w:t>
      </w:r>
    </w:p>
    <w:p w:rsidR="00255EEA" w:rsidRPr="006930F7" w:rsidRDefault="00255EEA" w:rsidP="006930F7">
      <w:pPr>
        <w:pStyle w:val="ConsPlusNormal"/>
        <w:tabs>
          <w:tab w:val="left" w:pos="709"/>
        </w:tabs>
        <w:jc w:val="both"/>
        <w:rPr>
          <w:rFonts w:ascii="Times New Roman" w:hAnsi="Times New Roman" w:cs="Times New Roman"/>
          <w:sz w:val="24"/>
          <w:szCs w:val="24"/>
        </w:rPr>
      </w:pPr>
      <w:r w:rsidRPr="006930F7">
        <w:rPr>
          <w:rFonts w:ascii="Times New Roman" w:hAnsi="Times New Roman" w:cs="Times New Roman"/>
          <w:sz w:val="24"/>
          <w:szCs w:val="24"/>
        </w:rPr>
        <w:t>3.2.21.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255EEA" w:rsidRPr="006930F7" w:rsidRDefault="00255EEA" w:rsidP="006930F7">
      <w:pPr>
        <w:pStyle w:val="ConsPlusNormal"/>
        <w:tabs>
          <w:tab w:val="left" w:pos="709"/>
        </w:tabs>
        <w:jc w:val="both"/>
        <w:rPr>
          <w:rFonts w:ascii="Times New Roman" w:hAnsi="Times New Roman" w:cs="Times New Roman"/>
          <w:sz w:val="24"/>
          <w:szCs w:val="24"/>
          <w:shd w:val="clear" w:color="auto" w:fill="FFFFFF"/>
        </w:rPr>
      </w:pPr>
      <w:r w:rsidRPr="006930F7">
        <w:rPr>
          <w:rFonts w:ascii="Times New Roman" w:hAnsi="Times New Roman" w:cs="Times New Roman"/>
          <w:sz w:val="24"/>
          <w:szCs w:val="24"/>
        </w:rPr>
        <w:t>3.2.22.</w:t>
      </w:r>
      <w:r w:rsidRPr="006930F7">
        <w:rPr>
          <w:rFonts w:ascii="Times New Roman" w:hAnsi="Times New Roman" w:cs="Times New Roman"/>
          <w:sz w:val="24"/>
          <w:szCs w:val="24"/>
          <w:shd w:val="clear" w:color="auto" w:fill="FFFFFF"/>
        </w:rPr>
        <w:tab/>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55EEA" w:rsidRPr="006930F7" w:rsidRDefault="00255EEA" w:rsidP="006930F7">
      <w:pPr>
        <w:pStyle w:val="a6"/>
        <w:shd w:val="clear" w:color="auto" w:fill="FFFFFF"/>
        <w:spacing w:before="0" w:beforeAutospacing="0" w:after="0" w:afterAutospacing="0"/>
        <w:jc w:val="both"/>
      </w:pPr>
      <w:r w:rsidRPr="006930F7">
        <w:rPr>
          <w:shd w:val="clear" w:color="auto" w:fill="FFFFFF"/>
        </w:rPr>
        <w:t>3.2.23.</w:t>
      </w:r>
      <w:r w:rsidRPr="006930F7">
        <w:rPr>
          <w:shd w:val="clear" w:color="auto" w:fill="FFFFFF"/>
        </w:rPr>
        <w:tab/>
      </w:r>
      <w:r w:rsidRPr="006930F7">
        <w:t>К освоению дополнительных общеобразовательных программ для детей допускаются дети (преимущественно в возрасте от пяти до восемнадцати лет) без предъявления требований к уровню образования, если иное не обусловлено спецификой реализуемой образовательной программы.</w:t>
      </w:r>
    </w:p>
    <w:p w:rsidR="00255EEA" w:rsidRPr="006930F7" w:rsidRDefault="00255EEA" w:rsidP="006930F7">
      <w:pPr>
        <w:pStyle w:val="a6"/>
        <w:shd w:val="clear" w:color="auto" w:fill="FFFFFF"/>
        <w:spacing w:before="0" w:beforeAutospacing="0" w:after="0" w:afterAutospacing="0"/>
        <w:jc w:val="both"/>
      </w:pPr>
      <w:r w:rsidRPr="006930F7">
        <w:t>3.2.24.</w:t>
      </w:r>
      <w:r w:rsidRPr="006930F7">
        <w:tab/>
        <w:t>Содержание дополнительных общеразвивающих программ для детей и сроки обучения по ним определяются образовательной программой, разработанной и утвержденной Учреждением.</w:t>
      </w:r>
    </w:p>
    <w:p w:rsidR="006930F7" w:rsidRPr="007D7C64" w:rsidRDefault="006930F7" w:rsidP="006930F7">
      <w:pPr>
        <w:pStyle w:val="Style6"/>
        <w:widowControl/>
        <w:jc w:val="center"/>
        <w:rPr>
          <w:rStyle w:val="FontStyle16"/>
        </w:rPr>
      </w:pPr>
    </w:p>
    <w:p w:rsidR="00747115" w:rsidRPr="003245F7" w:rsidRDefault="00747115" w:rsidP="006930F7">
      <w:pPr>
        <w:pStyle w:val="Style6"/>
        <w:widowControl/>
        <w:jc w:val="center"/>
        <w:rPr>
          <w:rStyle w:val="FontStyle16"/>
        </w:rPr>
      </w:pPr>
    </w:p>
    <w:p w:rsidR="00747115" w:rsidRPr="003245F7" w:rsidRDefault="00747115" w:rsidP="006930F7">
      <w:pPr>
        <w:pStyle w:val="Style6"/>
        <w:widowControl/>
        <w:jc w:val="center"/>
        <w:rPr>
          <w:rStyle w:val="FontStyle16"/>
        </w:rPr>
      </w:pPr>
    </w:p>
    <w:p w:rsidR="00255EEA" w:rsidRPr="007D7C64" w:rsidRDefault="006930F7" w:rsidP="006930F7">
      <w:pPr>
        <w:pStyle w:val="Style6"/>
        <w:widowControl/>
        <w:jc w:val="center"/>
        <w:rPr>
          <w:rStyle w:val="FontStyle16"/>
        </w:rPr>
      </w:pPr>
      <w:r>
        <w:rPr>
          <w:rStyle w:val="FontStyle16"/>
          <w:lang w:val="en-US"/>
        </w:rPr>
        <w:lastRenderedPageBreak/>
        <w:t>IV</w:t>
      </w:r>
      <w:r w:rsidR="00255EEA" w:rsidRPr="006930F7">
        <w:rPr>
          <w:rStyle w:val="FontStyle16"/>
        </w:rPr>
        <w:t>. ОРГАНИЗАЦИЯ ДЕЯТЕЛЬНОСТИ И УПРАВЛЕНИЕ УЧРЕЖДЕНИЕМ</w:t>
      </w:r>
    </w:p>
    <w:p w:rsidR="00C55336" w:rsidRDefault="00C55336" w:rsidP="006930F7">
      <w:pPr>
        <w:jc w:val="both"/>
      </w:pPr>
    </w:p>
    <w:p w:rsidR="00255EEA" w:rsidRPr="006930F7" w:rsidRDefault="00255EEA" w:rsidP="006930F7">
      <w:pPr>
        <w:jc w:val="both"/>
      </w:pPr>
      <w:r w:rsidRPr="006930F7">
        <w:t>4.1.Учреждение самостоятельно в формировании своей структуры.</w:t>
      </w:r>
      <w:r w:rsidRPr="006930F7">
        <w:tab/>
      </w:r>
    </w:p>
    <w:p w:rsidR="00255EEA" w:rsidRPr="006930F7" w:rsidRDefault="00255EEA" w:rsidP="006930F7">
      <w:pPr>
        <w:jc w:val="both"/>
      </w:pPr>
      <w:r w:rsidRPr="006930F7">
        <w:t>4.2.Структура органов управления Учреждением. Управление Учреждением   осуществляется   на   основе   сочетания  принципов единоначалия и коллегиальности.</w:t>
      </w:r>
      <w:r w:rsidRPr="006930F7">
        <w:tab/>
        <w:t xml:space="preserve"> Единоличным исполнительным органом Учреждения является директор, который осуществляет текущее руководство деятельностью Учреждения.</w:t>
      </w:r>
      <w:r w:rsidRPr="006930F7">
        <w:tab/>
        <w:t xml:space="preserve"> Директор Учреждения назначается на должность и освобождается от должности приказом муниципального отдела образования администрации Дятьковского района. Начальник муниципального отдела образования администрации Дятьковского района заключает, прекращает трудовой договор с директором Учреждения, а также вносит в него изменения.</w:t>
      </w:r>
    </w:p>
    <w:p w:rsidR="00255EEA" w:rsidRPr="006930F7" w:rsidRDefault="00255EEA" w:rsidP="006930F7">
      <w:pPr>
        <w:tabs>
          <w:tab w:val="left" w:pos="709"/>
        </w:tabs>
        <w:autoSpaceDE w:val="0"/>
        <w:autoSpaceDN w:val="0"/>
        <w:adjustRightInd w:val="0"/>
        <w:jc w:val="both"/>
      </w:pPr>
      <w:r w:rsidRPr="006930F7">
        <w:t xml:space="preserve">4.3. </w:t>
      </w:r>
      <w:r w:rsidRPr="006930F7">
        <w:tab/>
        <w:t>Компетенция директора Учреждения:</w:t>
      </w:r>
    </w:p>
    <w:p w:rsidR="00255EEA" w:rsidRPr="006930F7" w:rsidRDefault="00255EEA" w:rsidP="006930F7">
      <w:pPr>
        <w:autoSpaceDE w:val="0"/>
        <w:autoSpaceDN w:val="0"/>
        <w:adjustRightInd w:val="0"/>
        <w:jc w:val="both"/>
      </w:pPr>
      <w:r w:rsidRPr="006930F7">
        <w:t xml:space="preserve">4.3.1. </w:t>
      </w:r>
      <w:r w:rsidRPr="006930F7">
        <w:tab/>
        <w:t>Объем компетенций директора определяется настоящим Уставом, трудовым договором, должностными обязанностями.</w:t>
      </w:r>
    </w:p>
    <w:p w:rsidR="00255EEA" w:rsidRPr="006930F7" w:rsidRDefault="00255EEA" w:rsidP="006930F7">
      <w:pPr>
        <w:autoSpaceDE w:val="0"/>
        <w:autoSpaceDN w:val="0"/>
        <w:adjustRightInd w:val="0"/>
        <w:jc w:val="both"/>
      </w:pPr>
      <w:r w:rsidRPr="006930F7">
        <w:t xml:space="preserve">4.4. </w:t>
      </w:r>
      <w:r w:rsidRPr="006930F7">
        <w:tab/>
        <w:t>Права и обязанности директора Учреждения.</w:t>
      </w:r>
    </w:p>
    <w:p w:rsidR="00255EEA" w:rsidRPr="006930F7" w:rsidRDefault="00255EEA" w:rsidP="006930F7">
      <w:pPr>
        <w:jc w:val="both"/>
      </w:pPr>
      <w:r w:rsidRPr="006930F7">
        <w:t xml:space="preserve">4.4.1. </w:t>
      </w:r>
      <w:r w:rsidRPr="006930F7">
        <w:tab/>
        <w:t xml:space="preserve">Директор Учреждения без доверенности действует от имени Учреждения, в том числе представляет его интересы и совершает сделки от  его имени, утверждает штатное расписание Учреждения, его годовую бухгалтерскую отчетность 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 утверждает образовательные программы и рабочие программы учебных курсов, предметов, дисциплин (модулей), распределяет обязанности между работниками Учреждения, утверждает должностные инструкции, утверждает учебную нагрузку педагогических работников, назначает и освобождает от должности своих заместителей, главного бухгалтера, руководителей структурных подразделений и других работников, заключает и расторгает с ними трудовые договоры, при приеме на работу определяет должностные обязанности всех работников в соответствии с квалификационными </w:t>
      </w:r>
    </w:p>
    <w:p w:rsidR="00255EEA" w:rsidRPr="006930F7" w:rsidRDefault="00255EEA" w:rsidP="006930F7">
      <w:pPr>
        <w:jc w:val="both"/>
      </w:pPr>
      <w:r w:rsidRPr="006930F7">
        <w:t>характеристиками, устанавливает заработную плату, надбавки, доплаты, премии работникам, распределяет обязанности между своими заместителями, а в случае необходимости - передает им части своих полномочий в установленном порядке, осуществляет открытие (закрытие) в установленном порядке счетов Учреждения, ведет коллективные  переговоры и заключает коллективный договор, привлекает работников Учреждения к дисциплинарной и материальной ответственности в соответствии с законодательством Российской Федерации.</w:t>
      </w:r>
    </w:p>
    <w:p w:rsidR="00255EEA" w:rsidRPr="006930F7" w:rsidRDefault="00255EEA" w:rsidP="006930F7">
      <w:pPr>
        <w:jc w:val="both"/>
      </w:pPr>
      <w:r w:rsidRPr="006930F7">
        <w:t>4.4.2. Директор Учреждения обязан:</w:t>
      </w:r>
    </w:p>
    <w:p w:rsidR="00255EEA" w:rsidRPr="006930F7" w:rsidRDefault="00255EEA" w:rsidP="006930F7">
      <w:pPr>
        <w:pStyle w:val="a7"/>
        <w:numPr>
          <w:ilvl w:val="0"/>
          <w:numId w:val="3"/>
        </w:numPr>
        <w:jc w:val="both"/>
        <w:rPr>
          <w:sz w:val="24"/>
          <w:szCs w:val="24"/>
        </w:rPr>
      </w:pPr>
      <w:r w:rsidRPr="006930F7">
        <w:rPr>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коллективного договора, соглашений, локальных нормативных актов и настоящего Устава;</w:t>
      </w:r>
    </w:p>
    <w:p w:rsidR="00255EEA" w:rsidRPr="006930F7" w:rsidRDefault="00255EEA" w:rsidP="006930F7">
      <w:pPr>
        <w:pStyle w:val="a7"/>
        <w:numPr>
          <w:ilvl w:val="0"/>
          <w:numId w:val="3"/>
        </w:numPr>
        <w:jc w:val="both"/>
        <w:rPr>
          <w:sz w:val="24"/>
          <w:szCs w:val="24"/>
        </w:rPr>
      </w:pPr>
      <w:r w:rsidRPr="006930F7">
        <w:rPr>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255EEA" w:rsidRPr="006930F7" w:rsidRDefault="00255EEA" w:rsidP="006930F7">
      <w:pPr>
        <w:pStyle w:val="a7"/>
        <w:numPr>
          <w:ilvl w:val="0"/>
          <w:numId w:val="3"/>
        </w:numPr>
        <w:jc w:val="both"/>
        <w:rPr>
          <w:sz w:val="24"/>
          <w:szCs w:val="24"/>
        </w:rPr>
      </w:pPr>
      <w:r w:rsidRPr="006930F7">
        <w:rPr>
          <w:sz w:val="24"/>
          <w:szCs w:val="24"/>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255EEA" w:rsidRPr="006930F7" w:rsidRDefault="00255EEA" w:rsidP="006930F7">
      <w:pPr>
        <w:pStyle w:val="a7"/>
        <w:numPr>
          <w:ilvl w:val="0"/>
          <w:numId w:val="3"/>
        </w:numPr>
        <w:jc w:val="both"/>
        <w:rPr>
          <w:sz w:val="24"/>
          <w:szCs w:val="24"/>
        </w:rPr>
      </w:pPr>
      <w:r w:rsidRPr="006930F7">
        <w:rPr>
          <w:sz w:val="24"/>
          <w:szCs w:val="24"/>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255EEA" w:rsidRPr="006930F7" w:rsidRDefault="00255EEA" w:rsidP="006930F7">
      <w:pPr>
        <w:pStyle w:val="a7"/>
        <w:numPr>
          <w:ilvl w:val="0"/>
          <w:numId w:val="3"/>
        </w:numPr>
        <w:jc w:val="both"/>
        <w:rPr>
          <w:sz w:val="24"/>
          <w:szCs w:val="24"/>
        </w:rPr>
      </w:pPr>
      <w:r w:rsidRPr="006930F7">
        <w:rPr>
          <w:sz w:val="24"/>
          <w:szCs w:val="24"/>
        </w:rPr>
        <w:t>обеспечивать своевременное и качественное выполнение всех договоров и обязательств Учреждения;</w:t>
      </w:r>
    </w:p>
    <w:p w:rsidR="00255EEA" w:rsidRPr="006930F7" w:rsidRDefault="00255EEA" w:rsidP="006930F7">
      <w:pPr>
        <w:pStyle w:val="a7"/>
        <w:numPr>
          <w:ilvl w:val="0"/>
          <w:numId w:val="3"/>
        </w:numPr>
        <w:jc w:val="both"/>
        <w:rPr>
          <w:sz w:val="24"/>
          <w:szCs w:val="24"/>
        </w:rPr>
      </w:pPr>
      <w:r w:rsidRPr="006930F7">
        <w:rPr>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255EEA" w:rsidRPr="006930F7" w:rsidRDefault="00255EEA" w:rsidP="006930F7">
      <w:pPr>
        <w:pStyle w:val="a7"/>
        <w:numPr>
          <w:ilvl w:val="0"/>
          <w:numId w:val="3"/>
        </w:numPr>
        <w:jc w:val="both"/>
        <w:rPr>
          <w:sz w:val="24"/>
          <w:szCs w:val="24"/>
        </w:rPr>
      </w:pPr>
      <w:r w:rsidRPr="006930F7">
        <w:rPr>
          <w:sz w:val="24"/>
          <w:szCs w:val="24"/>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255EEA" w:rsidRPr="006930F7" w:rsidRDefault="00255EEA" w:rsidP="006930F7">
      <w:pPr>
        <w:pStyle w:val="a7"/>
        <w:numPr>
          <w:ilvl w:val="0"/>
          <w:numId w:val="3"/>
        </w:numPr>
        <w:jc w:val="both"/>
        <w:rPr>
          <w:sz w:val="24"/>
          <w:szCs w:val="24"/>
        </w:rPr>
      </w:pPr>
      <w:r w:rsidRPr="006930F7">
        <w:rPr>
          <w:sz w:val="24"/>
          <w:szCs w:val="24"/>
        </w:rPr>
        <w:t>обеспечивать разработку в установленном порядке правил внутреннего трудового распорядка;</w:t>
      </w:r>
    </w:p>
    <w:p w:rsidR="00255EEA" w:rsidRPr="006930F7" w:rsidRDefault="00255EEA" w:rsidP="006930F7">
      <w:pPr>
        <w:pStyle w:val="a7"/>
        <w:numPr>
          <w:ilvl w:val="0"/>
          <w:numId w:val="3"/>
        </w:numPr>
        <w:jc w:val="both"/>
        <w:rPr>
          <w:sz w:val="24"/>
          <w:szCs w:val="24"/>
        </w:rPr>
      </w:pPr>
      <w:r w:rsidRPr="006930F7">
        <w:rPr>
          <w:sz w:val="24"/>
          <w:szCs w:val="24"/>
        </w:rPr>
        <w:t>требовать соблюдения работниками учреждения правил внутреннего трудового распорядка;</w:t>
      </w:r>
    </w:p>
    <w:p w:rsidR="00255EEA" w:rsidRPr="006930F7" w:rsidRDefault="00255EEA" w:rsidP="006930F7">
      <w:pPr>
        <w:pStyle w:val="a7"/>
        <w:numPr>
          <w:ilvl w:val="0"/>
          <w:numId w:val="3"/>
        </w:numPr>
        <w:jc w:val="both"/>
        <w:rPr>
          <w:sz w:val="24"/>
          <w:szCs w:val="24"/>
        </w:rPr>
      </w:pPr>
      <w:r w:rsidRPr="006930F7">
        <w:rPr>
          <w:sz w:val="24"/>
          <w:szCs w:val="24"/>
        </w:rPr>
        <w:lastRenderedPageBreak/>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255EEA" w:rsidRPr="006930F7" w:rsidRDefault="00255EEA" w:rsidP="006930F7">
      <w:pPr>
        <w:pStyle w:val="a7"/>
        <w:numPr>
          <w:ilvl w:val="0"/>
          <w:numId w:val="3"/>
        </w:numPr>
        <w:jc w:val="both"/>
        <w:rPr>
          <w:sz w:val="24"/>
          <w:szCs w:val="24"/>
        </w:rPr>
      </w:pPr>
      <w:r w:rsidRPr="006930F7">
        <w:rPr>
          <w:sz w:val="24"/>
          <w:szCs w:val="24"/>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255EEA" w:rsidRPr="006930F7" w:rsidRDefault="00255EEA" w:rsidP="006930F7">
      <w:pPr>
        <w:pStyle w:val="a7"/>
        <w:numPr>
          <w:ilvl w:val="0"/>
          <w:numId w:val="3"/>
        </w:numPr>
        <w:jc w:val="both"/>
        <w:rPr>
          <w:sz w:val="24"/>
          <w:szCs w:val="24"/>
        </w:rPr>
      </w:pPr>
      <w:r w:rsidRPr="006930F7">
        <w:rPr>
          <w:sz w:val="24"/>
          <w:szCs w:val="24"/>
        </w:rPr>
        <w:t>обеспечивать выполнение требований законодательства Российской Федерации по гражданской обороне и мобилизационной подготовке;</w:t>
      </w:r>
    </w:p>
    <w:p w:rsidR="00255EEA" w:rsidRPr="006930F7" w:rsidRDefault="00255EEA" w:rsidP="006930F7">
      <w:pPr>
        <w:pStyle w:val="a7"/>
        <w:numPr>
          <w:ilvl w:val="0"/>
          <w:numId w:val="3"/>
        </w:numPr>
        <w:jc w:val="both"/>
        <w:rPr>
          <w:sz w:val="24"/>
          <w:szCs w:val="24"/>
        </w:rPr>
      </w:pPr>
      <w:r w:rsidRPr="006930F7">
        <w:rPr>
          <w:sz w:val="24"/>
          <w:szCs w:val="24"/>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255EEA" w:rsidRPr="006930F7" w:rsidRDefault="00255EEA" w:rsidP="006930F7">
      <w:pPr>
        <w:pStyle w:val="a7"/>
        <w:numPr>
          <w:ilvl w:val="0"/>
          <w:numId w:val="3"/>
        </w:numPr>
        <w:jc w:val="both"/>
        <w:rPr>
          <w:sz w:val="24"/>
          <w:szCs w:val="24"/>
        </w:rPr>
      </w:pPr>
      <w:r w:rsidRPr="006930F7">
        <w:rPr>
          <w:sz w:val="24"/>
          <w:szCs w:val="24"/>
        </w:rPr>
        <w:t>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255EEA" w:rsidRPr="006930F7" w:rsidRDefault="00255EEA" w:rsidP="006930F7">
      <w:pPr>
        <w:pStyle w:val="a7"/>
        <w:numPr>
          <w:ilvl w:val="0"/>
          <w:numId w:val="3"/>
        </w:numPr>
        <w:jc w:val="both"/>
        <w:rPr>
          <w:sz w:val="24"/>
          <w:szCs w:val="24"/>
        </w:rPr>
      </w:pPr>
      <w:r w:rsidRPr="006930F7">
        <w:rPr>
          <w:sz w:val="24"/>
          <w:szCs w:val="24"/>
        </w:rPr>
        <w:t>обеспечивать выполнение всех плановых показателей деятельности Учреждения;</w:t>
      </w:r>
    </w:p>
    <w:p w:rsidR="00255EEA" w:rsidRPr="006930F7" w:rsidRDefault="00255EEA" w:rsidP="006930F7">
      <w:pPr>
        <w:pStyle w:val="a7"/>
        <w:numPr>
          <w:ilvl w:val="0"/>
          <w:numId w:val="3"/>
        </w:numPr>
        <w:jc w:val="both"/>
        <w:rPr>
          <w:sz w:val="24"/>
          <w:szCs w:val="24"/>
        </w:rPr>
      </w:pPr>
      <w:r w:rsidRPr="006930F7">
        <w:rPr>
          <w:sz w:val="24"/>
          <w:szCs w:val="24"/>
        </w:rPr>
        <w:t>проходить аттестацию в порядке, установленном законодательством Российской Федерации.</w:t>
      </w:r>
    </w:p>
    <w:p w:rsidR="00255EEA" w:rsidRPr="006930F7" w:rsidRDefault="00255EEA" w:rsidP="006930F7">
      <w:pPr>
        <w:jc w:val="both"/>
      </w:pPr>
      <w:r w:rsidRPr="006930F7">
        <w:t>4.4.2. Срок полномочий директора Учреждения устанавливается Учредителем.</w:t>
      </w:r>
    </w:p>
    <w:p w:rsidR="00255EEA" w:rsidRPr="006930F7" w:rsidRDefault="00255EEA" w:rsidP="006930F7">
      <w:pPr>
        <w:jc w:val="both"/>
      </w:pPr>
      <w:r w:rsidRPr="006930F7">
        <w:t xml:space="preserve">4.5. В Учреждении формируются коллегиальные органы управления, к которым относятся: </w:t>
      </w:r>
    </w:p>
    <w:p w:rsidR="00255EEA" w:rsidRPr="006930F7" w:rsidRDefault="00255EEA" w:rsidP="00747115">
      <w:pPr>
        <w:ind w:firstLine="709"/>
        <w:jc w:val="both"/>
      </w:pPr>
      <w:r w:rsidRPr="006930F7">
        <w:t>Общее Собрание работников Учрежде</w:t>
      </w:r>
      <w:r w:rsidR="00747115">
        <w:t xml:space="preserve">ния, Педагогический совет, </w:t>
      </w:r>
      <w:r w:rsidR="00A9711B" w:rsidRPr="006930F7">
        <w:t>Совет школы</w:t>
      </w:r>
      <w:r w:rsidR="00747115">
        <w:t>,</w:t>
      </w:r>
    </w:p>
    <w:p w:rsidR="00255EEA" w:rsidRPr="006930F7" w:rsidRDefault="00255EEA" w:rsidP="006930F7">
      <w:pPr>
        <w:ind w:firstLine="709"/>
        <w:jc w:val="both"/>
      </w:pPr>
      <w:r w:rsidRPr="006930F7">
        <w:t xml:space="preserve">Родительский комитет </w:t>
      </w:r>
    </w:p>
    <w:p w:rsidR="00255EEA" w:rsidRPr="006930F7" w:rsidRDefault="00255EEA" w:rsidP="006930F7">
      <w:pPr>
        <w:jc w:val="both"/>
        <w:rPr>
          <w:bCs/>
        </w:rPr>
      </w:pPr>
      <w:r w:rsidRPr="006930F7">
        <w:t xml:space="preserve">4.5.1. </w:t>
      </w:r>
      <w:r w:rsidRPr="006930F7">
        <w:rPr>
          <w:bCs/>
        </w:rPr>
        <w:t>Общее собрание работников Учреждениявключает в себя всех работников Учреждения, с которыми заключён трудовой договор.</w:t>
      </w:r>
    </w:p>
    <w:p w:rsidR="00255EEA" w:rsidRPr="006930F7" w:rsidRDefault="00255EEA" w:rsidP="006930F7">
      <w:pPr>
        <w:ind w:firstLine="709"/>
        <w:jc w:val="both"/>
      </w:pPr>
      <w:r w:rsidRPr="006930F7">
        <w:rPr>
          <w:bCs/>
        </w:rPr>
        <w:t>Общее собрание работников Учреждения</w:t>
      </w:r>
      <w:r w:rsidRPr="006930F7">
        <w:t>собирается по мере необходимости, но не реже одного раза в год. Общее собрание работников считается правомочным, если на собрании присутствует более половины состава работников Учреждения.</w:t>
      </w:r>
    </w:p>
    <w:p w:rsidR="00255EEA" w:rsidRPr="006930F7" w:rsidRDefault="00255EEA" w:rsidP="006930F7">
      <w:pPr>
        <w:ind w:firstLine="709"/>
        <w:jc w:val="both"/>
      </w:pPr>
      <w:r w:rsidRPr="006930F7">
        <w:t>Для ведения Общего Собрания работников из его состава открытым голосованием избирается председатель и секретарь, которые выполняют обязанности на общественных началах.</w:t>
      </w:r>
    </w:p>
    <w:p w:rsidR="00255EEA" w:rsidRPr="006930F7" w:rsidRDefault="00255EEA" w:rsidP="006930F7">
      <w:pPr>
        <w:jc w:val="both"/>
      </w:pPr>
      <w:r w:rsidRPr="006930F7">
        <w:t>4.5.2.</w:t>
      </w:r>
      <w:r w:rsidRPr="006930F7">
        <w:tab/>
        <w:t>Председатель:</w:t>
      </w:r>
    </w:p>
    <w:p w:rsidR="00255EEA" w:rsidRPr="006930F7" w:rsidRDefault="00255EEA" w:rsidP="006930F7">
      <w:pPr>
        <w:ind w:firstLine="709"/>
        <w:jc w:val="both"/>
      </w:pPr>
      <w:r w:rsidRPr="006930F7">
        <w:t>-организует деятельность общего собрания работников;</w:t>
      </w:r>
    </w:p>
    <w:p w:rsidR="00255EEA" w:rsidRPr="006930F7" w:rsidRDefault="00255EEA" w:rsidP="006930F7">
      <w:pPr>
        <w:ind w:firstLine="709"/>
        <w:jc w:val="both"/>
      </w:pPr>
      <w:r w:rsidRPr="006930F7">
        <w:t>-информирует работников Учреждения о предстоящем заседании не менее чем за 15 дней до его проведения;</w:t>
      </w:r>
    </w:p>
    <w:p w:rsidR="00255EEA" w:rsidRPr="006930F7" w:rsidRDefault="00255EEA" w:rsidP="006930F7">
      <w:pPr>
        <w:ind w:firstLine="709"/>
        <w:jc w:val="both"/>
      </w:pPr>
      <w:r w:rsidRPr="006930F7">
        <w:t>-организует подготовку и проведение Общего собрания работников;</w:t>
      </w:r>
    </w:p>
    <w:p w:rsidR="00255EEA" w:rsidRPr="006930F7" w:rsidRDefault="00255EEA" w:rsidP="006930F7">
      <w:pPr>
        <w:ind w:firstLine="709"/>
        <w:jc w:val="both"/>
      </w:pPr>
      <w:r w:rsidRPr="006930F7">
        <w:t>-определяет повестку дня;</w:t>
      </w:r>
    </w:p>
    <w:p w:rsidR="00255EEA" w:rsidRPr="006930F7" w:rsidRDefault="00255EEA" w:rsidP="006930F7">
      <w:pPr>
        <w:ind w:firstLine="709"/>
        <w:jc w:val="both"/>
      </w:pPr>
      <w:r w:rsidRPr="006930F7">
        <w:t>-контролирует выполнение решений.</w:t>
      </w:r>
    </w:p>
    <w:p w:rsidR="00255EEA" w:rsidRPr="006930F7" w:rsidRDefault="00255EEA" w:rsidP="006930F7">
      <w:pPr>
        <w:ind w:firstLine="709"/>
        <w:jc w:val="both"/>
      </w:pPr>
      <w:r w:rsidRPr="006930F7">
        <w:t>При необходимости оперативного рассмотрения отдельных вопросов может быть проведено внеочередное Общее Собрание работников, которое проводится по инициативе директора Учреждения, председателя Общего Собрания работников или инициативе не менее 1/3 работников Учреждения.</w:t>
      </w:r>
    </w:p>
    <w:p w:rsidR="00255EEA" w:rsidRPr="006930F7" w:rsidRDefault="00255EEA" w:rsidP="006930F7">
      <w:pPr>
        <w:jc w:val="both"/>
      </w:pPr>
      <w:r w:rsidRPr="006930F7">
        <w:t>4.5.3.</w:t>
      </w:r>
      <w:r w:rsidRPr="006930F7">
        <w:tab/>
        <w:t>Конкретную дату, время и тематику секретарь Общего Собрания работников не позднее чем за 7 дней до заседания сообщает работникам Учреждения.</w:t>
      </w:r>
    </w:p>
    <w:p w:rsidR="00255EEA" w:rsidRPr="006930F7" w:rsidRDefault="00255EEA" w:rsidP="006930F7">
      <w:pPr>
        <w:jc w:val="both"/>
      </w:pPr>
      <w:r w:rsidRPr="006930F7">
        <w:t>4.5.4.</w:t>
      </w:r>
      <w:r w:rsidRPr="006930F7">
        <w:tab/>
        <w:t>Ход проведения Общего Собрания работников протоколируется. Ведет</w:t>
      </w:r>
      <w:r w:rsidRPr="006930F7">
        <w:br/>
        <w:t>протоколы секретарь, который по окончании заседания оформляет решение Общего Собрания работников. Решение подписывается председателем и секретарем.</w:t>
      </w:r>
    </w:p>
    <w:p w:rsidR="00255EEA" w:rsidRPr="006930F7" w:rsidRDefault="00255EEA" w:rsidP="006930F7">
      <w:pPr>
        <w:jc w:val="both"/>
      </w:pPr>
      <w:r w:rsidRPr="006930F7">
        <w:t>4.5.5.</w:t>
      </w:r>
      <w:r w:rsidRPr="006930F7">
        <w:tab/>
        <w:t>К компетенции Общего Собрания работников относится:</w:t>
      </w:r>
    </w:p>
    <w:p w:rsidR="00255EEA" w:rsidRPr="006930F7" w:rsidRDefault="00255EEA" w:rsidP="006930F7">
      <w:pPr>
        <w:ind w:firstLine="709"/>
        <w:jc w:val="both"/>
      </w:pPr>
      <w:r w:rsidRPr="006930F7">
        <w:t>-решение вопроса о необходимости заключения с работодателем Коллективного договора;</w:t>
      </w:r>
    </w:p>
    <w:p w:rsidR="00255EEA" w:rsidRPr="006930F7" w:rsidRDefault="00255EEA" w:rsidP="006930F7">
      <w:pPr>
        <w:ind w:firstLine="709"/>
        <w:jc w:val="both"/>
      </w:pPr>
      <w:r w:rsidRPr="006930F7">
        <w:t>-разработка и заключение Коллективного договора Учреждения;</w:t>
      </w:r>
    </w:p>
    <w:p w:rsidR="00255EEA" w:rsidRPr="006930F7" w:rsidRDefault="00255EEA" w:rsidP="006930F7">
      <w:pPr>
        <w:ind w:firstLine="709"/>
        <w:jc w:val="both"/>
      </w:pPr>
      <w:r w:rsidRPr="006930F7">
        <w:t>-разработка и принятие Правил внутреннего трудового распорядка Учреждения;</w:t>
      </w:r>
    </w:p>
    <w:p w:rsidR="00255EEA" w:rsidRPr="006930F7" w:rsidRDefault="00255EEA" w:rsidP="006930F7">
      <w:pPr>
        <w:ind w:firstLine="709"/>
        <w:jc w:val="both"/>
      </w:pPr>
      <w:r w:rsidRPr="006930F7">
        <w:t>-заслушивание отчетов администрации Учреждения по вопросам их деятельности;</w:t>
      </w:r>
    </w:p>
    <w:p w:rsidR="00255EEA" w:rsidRPr="006930F7" w:rsidRDefault="00255EEA" w:rsidP="006930F7">
      <w:pPr>
        <w:ind w:firstLine="709"/>
        <w:jc w:val="both"/>
      </w:pPr>
      <w:r w:rsidRPr="006930F7">
        <w:t>-определение численности и срока полномочий комиссии по трудовым спорам, избрание её членов;</w:t>
      </w:r>
    </w:p>
    <w:p w:rsidR="00255EEA" w:rsidRPr="006930F7" w:rsidRDefault="00255EEA" w:rsidP="006930F7">
      <w:pPr>
        <w:ind w:firstLine="709"/>
        <w:jc w:val="both"/>
      </w:pPr>
      <w:r w:rsidRPr="006930F7">
        <w:t>-заслушивание сторон, подписавших Коллективный договор, о его выполнении;</w:t>
      </w:r>
    </w:p>
    <w:p w:rsidR="00255EEA" w:rsidRPr="006930F7" w:rsidRDefault="00255EEA" w:rsidP="006930F7">
      <w:pPr>
        <w:ind w:firstLine="709"/>
        <w:jc w:val="both"/>
      </w:pPr>
      <w:r w:rsidRPr="006930F7">
        <w:t>-избирание представителей в Управляющий совет Учреждения школы;</w:t>
      </w:r>
    </w:p>
    <w:p w:rsidR="00255EEA" w:rsidRPr="006930F7" w:rsidRDefault="00255EEA" w:rsidP="006930F7">
      <w:pPr>
        <w:ind w:firstLine="709"/>
        <w:jc w:val="both"/>
      </w:pPr>
      <w:r w:rsidRPr="006930F7">
        <w:lastRenderedPageBreak/>
        <w:t>-</w:t>
      </w:r>
      <w:r w:rsidRPr="006930F7">
        <w:tab/>
        <w:t>рассмотрение иных вопросов деятельности Учреждения, вынесенных на рассмотрение директором Учреждения, иным органом управления Учреждением.</w:t>
      </w:r>
    </w:p>
    <w:p w:rsidR="00255EEA" w:rsidRPr="006930F7" w:rsidRDefault="00255EEA" w:rsidP="006930F7">
      <w:pPr>
        <w:ind w:left="709" w:hanging="142"/>
        <w:jc w:val="both"/>
      </w:pPr>
      <w:r w:rsidRPr="006930F7">
        <w:t>- принятие Устава Учреждения, изменений и дополнений к нему;</w:t>
      </w:r>
    </w:p>
    <w:p w:rsidR="00255EEA" w:rsidRPr="006930F7" w:rsidRDefault="00255EEA" w:rsidP="006930F7">
      <w:pPr>
        <w:ind w:firstLine="709"/>
        <w:jc w:val="both"/>
      </w:pPr>
      <w:r w:rsidRPr="006930F7">
        <w:t>- принимает локальные акты, регулирующие трудовые отношения с работниками Учреждения.</w:t>
      </w:r>
    </w:p>
    <w:p w:rsidR="00255EEA" w:rsidRPr="006930F7" w:rsidRDefault="00255EEA" w:rsidP="006930F7">
      <w:pPr>
        <w:jc w:val="both"/>
      </w:pPr>
      <w:r w:rsidRPr="006930F7">
        <w:t>4.5.6.</w:t>
      </w:r>
      <w:r w:rsidRPr="006930F7">
        <w:tab/>
        <w:t xml:space="preserve">Решения Общего Собрания работников принимаются простым большинством голосов от  числа членов, присутствующих на заседании. </w:t>
      </w:r>
    </w:p>
    <w:p w:rsidR="00255EEA" w:rsidRPr="006930F7" w:rsidRDefault="00255EEA" w:rsidP="006930F7">
      <w:pPr>
        <w:jc w:val="both"/>
      </w:pPr>
      <w:r w:rsidRPr="006930F7">
        <w:t>4.5.7.Решения, принятые Общим Собранием работников в пределах своих полномочий, обязательны для всех работников Учреждения.</w:t>
      </w:r>
    </w:p>
    <w:p w:rsidR="00255EEA" w:rsidRPr="006930F7" w:rsidRDefault="00255EEA" w:rsidP="006930F7">
      <w:pPr>
        <w:jc w:val="both"/>
      </w:pPr>
      <w:r w:rsidRPr="006930F7">
        <w:t>4.5.8.Решения Общего Собрания работников могут содержать поручения, обязательные для исполнения всеми работниками Учреждения и рекомендации органам и участникам образовательного процесса.</w:t>
      </w:r>
    </w:p>
    <w:p w:rsidR="00255EEA" w:rsidRPr="006930F7" w:rsidRDefault="00255EEA" w:rsidP="006930F7">
      <w:pPr>
        <w:jc w:val="both"/>
      </w:pPr>
      <w:r w:rsidRPr="006930F7">
        <w:t xml:space="preserve">4.5.9. Срок полномочий Общего Собрания работников 1 год. </w:t>
      </w:r>
    </w:p>
    <w:p w:rsidR="00255EEA" w:rsidRPr="006930F7" w:rsidRDefault="00255EEA" w:rsidP="006930F7">
      <w:pPr>
        <w:jc w:val="both"/>
      </w:pPr>
      <w:r w:rsidRPr="006930F7">
        <w:t xml:space="preserve">4.6. </w:t>
      </w:r>
      <w:r w:rsidRPr="006930F7">
        <w:rPr>
          <w:bCs/>
        </w:rPr>
        <w:t>Педагогический совет (педсовет)</w:t>
      </w:r>
      <w:r w:rsidRPr="006930F7">
        <w:t>является постоянно действующим коллегиальным органом управления Учреждением, который создается для рассмотрения основных вопросов образовательного процесса.</w:t>
      </w:r>
    </w:p>
    <w:p w:rsidR="00255EEA" w:rsidRPr="006930F7" w:rsidRDefault="00255EEA" w:rsidP="006930F7">
      <w:pPr>
        <w:ind w:firstLine="709"/>
        <w:jc w:val="both"/>
      </w:pPr>
      <w:r w:rsidRPr="006930F7">
        <w:t>Членами педсовета являются все педагогические работники Учреждения, включая совместителей.</w:t>
      </w:r>
    </w:p>
    <w:p w:rsidR="00255EEA" w:rsidRPr="006930F7" w:rsidRDefault="00255EEA" w:rsidP="006930F7">
      <w:pPr>
        <w:ind w:firstLine="709"/>
        <w:jc w:val="both"/>
        <w:rPr>
          <w:b/>
          <w:bCs/>
          <w:i/>
          <w:iCs/>
        </w:rPr>
      </w:pPr>
      <w:r w:rsidRPr="006930F7">
        <w:t>Председателем педсовета является директор Учреждения. Председатель педсовета организует деятельность педсовета: определяет повестку заседания и информирует педагогических работников Учреждения не менее чем за десять дней до срока проведения о предстоящем заседании, контролирует выполнение решений предыдущего педсовета, отчитывается о результатах деятельности педсовета перед Учредителем.</w:t>
      </w:r>
    </w:p>
    <w:p w:rsidR="00255EEA" w:rsidRPr="006930F7" w:rsidRDefault="00255EEA" w:rsidP="006930F7">
      <w:pPr>
        <w:ind w:firstLine="709"/>
        <w:jc w:val="both"/>
        <w:rPr>
          <w:b/>
          <w:bCs/>
        </w:rPr>
      </w:pPr>
      <w:r w:rsidRPr="006930F7">
        <w:t>Педсовет выбирает из своего состава секретаря, который ведет протоколы. Протоколы педсоветов подписываются председателем и секретарем.</w:t>
      </w:r>
      <w:r w:rsidRPr="006930F7">
        <w:tab/>
      </w:r>
    </w:p>
    <w:p w:rsidR="00255EEA" w:rsidRPr="006930F7" w:rsidRDefault="00255EEA" w:rsidP="006930F7">
      <w:pPr>
        <w:ind w:firstLine="709"/>
        <w:jc w:val="both"/>
      </w:pPr>
      <w:r w:rsidRPr="006930F7">
        <w:t>Собрания педсовета правомочны, если на заседании присутствовало более половины его членов. Решения принимаются большинством голосов от числа присутствующих на педсовете.</w:t>
      </w:r>
      <w:r w:rsidRPr="006930F7">
        <w:tab/>
      </w:r>
    </w:p>
    <w:p w:rsidR="00255EEA" w:rsidRPr="006930F7" w:rsidRDefault="00255EEA" w:rsidP="006930F7">
      <w:pPr>
        <w:ind w:firstLine="709"/>
        <w:jc w:val="both"/>
      </w:pPr>
      <w:r w:rsidRPr="006930F7">
        <w:t>Педсовет собирается не реже 4-х раз в год.</w:t>
      </w:r>
      <w:r w:rsidRPr="006930F7">
        <w:tab/>
      </w:r>
    </w:p>
    <w:p w:rsidR="00255EEA" w:rsidRPr="006930F7" w:rsidRDefault="00255EEA" w:rsidP="006930F7">
      <w:pPr>
        <w:jc w:val="both"/>
        <w:rPr>
          <w:b/>
          <w:bCs/>
        </w:rPr>
      </w:pPr>
      <w:r w:rsidRPr="006930F7">
        <w:t>4.6.1.</w:t>
      </w:r>
      <w:r w:rsidRPr="006930F7">
        <w:tab/>
        <w:t>Педсовет:</w:t>
      </w:r>
      <w:r w:rsidRPr="006930F7">
        <w:tab/>
      </w:r>
    </w:p>
    <w:p w:rsidR="00255EEA" w:rsidRPr="006930F7" w:rsidRDefault="00255EEA" w:rsidP="006930F7">
      <w:pPr>
        <w:ind w:firstLine="709"/>
        <w:jc w:val="both"/>
      </w:pPr>
      <w:r w:rsidRPr="006930F7">
        <w:t xml:space="preserve">-обсуждает и проводит выбор учебных планов, программ, учебников, форм, </w:t>
      </w:r>
      <w:r w:rsidRPr="006930F7">
        <w:rPr>
          <w:i/>
          <w:iCs/>
        </w:rPr>
        <w:br/>
      </w:r>
      <w:r w:rsidRPr="006930F7">
        <w:t>образовательного процесса и способов их реализации;</w:t>
      </w:r>
      <w:r w:rsidRPr="006930F7">
        <w:tab/>
      </w:r>
    </w:p>
    <w:p w:rsidR="00255EEA" w:rsidRPr="006930F7" w:rsidRDefault="00255EEA" w:rsidP="006930F7">
      <w:pPr>
        <w:ind w:firstLine="709"/>
        <w:jc w:val="both"/>
        <w:rPr>
          <w:i/>
          <w:iCs/>
        </w:rPr>
      </w:pPr>
      <w:r w:rsidRPr="006930F7">
        <w:t xml:space="preserve"> - организует работу по повышению квалификации педагогических работников и  развитию их творческой инициативы, распространению передового педагогического опыта;</w:t>
      </w:r>
    </w:p>
    <w:p w:rsidR="00255EEA" w:rsidRPr="006930F7" w:rsidRDefault="00255EEA" w:rsidP="006930F7">
      <w:pPr>
        <w:ind w:firstLine="709"/>
        <w:jc w:val="both"/>
      </w:pPr>
      <w:r w:rsidRPr="006930F7">
        <w:t>-определяет направления опытно-экспериментальной работы, взаимодействие Учреждения с научными организациями;</w:t>
      </w:r>
    </w:p>
    <w:p w:rsidR="00255EEA" w:rsidRPr="006930F7" w:rsidRDefault="00255EEA" w:rsidP="006930F7">
      <w:pPr>
        <w:ind w:firstLine="709"/>
        <w:jc w:val="both"/>
      </w:pPr>
      <w:r w:rsidRPr="006930F7">
        <w:t>-принимает решение о применении систем оценок успеваемости обучающихся отдельным предметам (дисциплинам), в том числе разделам программ;</w:t>
      </w:r>
    </w:p>
    <w:p w:rsidR="00255EEA" w:rsidRPr="006930F7" w:rsidRDefault="00255EEA" w:rsidP="006930F7">
      <w:pPr>
        <w:ind w:firstLine="709"/>
        <w:jc w:val="both"/>
      </w:pPr>
      <w:r w:rsidRPr="006930F7">
        <w:t>-принимает решение о проведении промежуточной аттестации в данном учебном году, определяет конкретные формы, порядок и сроки её проведения;</w:t>
      </w:r>
    </w:p>
    <w:p w:rsidR="00255EEA" w:rsidRPr="006930F7" w:rsidRDefault="00255EEA" w:rsidP="006930F7">
      <w:pPr>
        <w:ind w:firstLine="709"/>
        <w:jc w:val="both"/>
      </w:pPr>
      <w:r w:rsidRPr="006930F7">
        <w:t>-принимает решение о переводе обучающегося в следующий класс;</w:t>
      </w:r>
    </w:p>
    <w:p w:rsidR="00255EEA" w:rsidRPr="006930F7" w:rsidRDefault="00255EEA" w:rsidP="006930F7">
      <w:pPr>
        <w:ind w:firstLine="709"/>
        <w:jc w:val="both"/>
      </w:pPr>
      <w:r w:rsidRPr="006930F7">
        <w:t>-принимает решение о поощрении обучающихся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55EEA" w:rsidRPr="006930F7" w:rsidRDefault="00255EEA" w:rsidP="006930F7">
      <w:pPr>
        <w:ind w:firstLine="709"/>
        <w:jc w:val="both"/>
      </w:pPr>
      <w:r w:rsidRPr="006930F7">
        <w:t>-согласует выбор учебников из числа рекомендованных (допущенных) Министерством образования и науки РФ;</w:t>
      </w:r>
    </w:p>
    <w:p w:rsidR="00255EEA" w:rsidRPr="006930F7" w:rsidRDefault="00255EEA" w:rsidP="006930F7">
      <w:pPr>
        <w:ind w:firstLine="709"/>
        <w:jc w:val="both"/>
      </w:pPr>
      <w:r w:rsidRPr="006930F7">
        <w:t>- принимает решение о распределении учебной нагрузки педагогическим работникам;</w:t>
      </w:r>
    </w:p>
    <w:p w:rsidR="00255EEA" w:rsidRPr="006930F7" w:rsidRDefault="00255EEA" w:rsidP="006930F7">
      <w:pPr>
        <w:ind w:firstLine="709"/>
        <w:jc w:val="both"/>
      </w:pPr>
      <w:r w:rsidRPr="006930F7">
        <w:t xml:space="preserve">-принимает локальные нормативные акты, регулирующие деятельность Учреждения, </w:t>
      </w:r>
      <w:r w:rsidR="00747115" w:rsidRPr="006930F7">
        <w:t>согласно</w:t>
      </w:r>
      <w:r w:rsidRPr="006930F7">
        <w:t xml:space="preserve"> действующему законодательству Российской Федерации, связанные </w:t>
      </w:r>
      <w:r w:rsidR="00747115" w:rsidRPr="006930F7">
        <w:t>с образовательным процессом</w:t>
      </w:r>
      <w:r w:rsidRPr="006930F7">
        <w:t xml:space="preserve"> Учреждения.</w:t>
      </w:r>
    </w:p>
    <w:p w:rsidR="00255EEA" w:rsidRPr="006930F7" w:rsidRDefault="00255EEA" w:rsidP="006930F7">
      <w:pPr>
        <w:jc w:val="both"/>
      </w:pPr>
      <w:r w:rsidRPr="006930F7">
        <w:t>4.6.2.</w:t>
      </w:r>
      <w:r w:rsidRPr="006930F7">
        <w:tab/>
        <w:t>Решения педсовета обязательны для исполнения всеми членами</w:t>
      </w:r>
      <w:r w:rsidRPr="006930F7">
        <w:br/>
        <w:t>педагогического коллектива после утверждения приказом по Учреждению.</w:t>
      </w:r>
    </w:p>
    <w:p w:rsidR="00255EEA" w:rsidRPr="006930F7" w:rsidRDefault="00255EEA" w:rsidP="006930F7">
      <w:pPr>
        <w:jc w:val="both"/>
      </w:pPr>
      <w:r w:rsidRPr="006930F7">
        <w:t>4.6.3.</w:t>
      </w:r>
      <w:r w:rsidRPr="006930F7">
        <w:tab/>
        <w:t>Каждый член педагогического коллектива Учреждения обязан посещать</w:t>
      </w:r>
      <w:r w:rsidRPr="006930F7">
        <w:br/>
        <w:t>заседания, активно участвовать в подготовке к работе Педагогического совета и своевременно выполнять принятые решения.</w:t>
      </w:r>
    </w:p>
    <w:p w:rsidR="00255EEA" w:rsidRPr="006930F7" w:rsidRDefault="00255EEA" w:rsidP="006930F7">
      <w:pPr>
        <w:jc w:val="both"/>
      </w:pPr>
      <w:r w:rsidRPr="006930F7">
        <w:lastRenderedPageBreak/>
        <w:t>4.6.4.</w:t>
      </w:r>
      <w:r w:rsidRPr="006930F7">
        <w:tab/>
        <w:t>На основании решения педсовета директор Учреждения издает приказ с указанием ответственных и сроков исполнения.</w:t>
      </w:r>
    </w:p>
    <w:p w:rsidR="00255EEA" w:rsidRPr="006930F7" w:rsidRDefault="00255EEA" w:rsidP="006930F7">
      <w:pPr>
        <w:jc w:val="both"/>
      </w:pPr>
      <w:r w:rsidRPr="006930F7">
        <w:t>4.6.5. Срок полномочий педсовета 3 года.</w:t>
      </w:r>
    </w:p>
    <w:p w:rsidR="00255EEA" w:rsidRPr="006930F7" w:rsidRDefault="00255EEA" w:rsidP="006930F7">
      <w:pPr>
        <w:jc w:val="both"/>
      </w:pPr>
      <w:r w:rsidRPr="006930F7">
        <w:t xml:space="preserve">4.7. В Учреждении  создается постоянно действующий коллегиальный орган управления </w:t>
      </w:r>
      <w:r w:rsidR="00531114" w:rsidRPr="006930F7">
        <w:t xml:space="preserve">Совет </w:t>
      </w:r>
      <w:r w:rsidR="006930F7" w:rsidRPr="006930F7">
        <w:t>Учрежден</w:t>
      </w:r>
      <w:r w:rsidR="006930F7">
        <w:t>ия (далее Совет).</w:t>
      </w:r>
    </w:p>
    <w:p w:rsidR="00255EEA" w:rsidRPr="006930F7" w:rsidRDefault="00255EEA" w:rsidP="006930F7">
      <w:pPr>
        <w:jc w:val="both"/>
      </w:pPr>
      <w:r w:rsidRPr="006930F7">
        <w:t>4.7.1. К</w:t>
      </w:r>
      <w:r w:rsidR="006930F7">
        <w:t xml:space="preserve"> компетенции Совета</w:t>
      </w:r>
      <w:r w:rsidRPr="006930F7">
        <w:t xml:space="preserve"> относится:</w:t>
      </w:r>
    </w:p>
    <w:p w:rsidR="00255EEA" w:rsidRPr="006930F7" w:rsidRDefault="00255EEA" w:rsidP="006930F7">
      <w:pPr>
        <w:ind w:firstLine="709"/>
        <w:jc w:val="both"/>
      </w:pPr>
      <w:r w:rsidRPr="006930F7">
        <w:t>- принятие программы развития Учреждения;</w:t>
      </w:r>
    </w:p>
    <w:p w:rsidR="00255EEA" w:rsidRPr="006930F7" w:rsidRDefault="00255EEA" w:rsidP="006930F7">
      <w:pPr>
        <w:ind w:firstLine="709"/>
        <w:jc w:val="both"/>
      </w:pPr>
      <w:r w:rsidRPr="006930F7">
        <w:t>-рассмотрение жалоб и заявлений родителей (законных представителей) обучающихся на действия (бездействие) педагогического и административного персонала Учреждения;</w:t>
      </w:r>
    </w:p>
    <w:p w:rsidR="00255EEA" w:rsidRPr="006930F7" w:rsidRDefault="00255EEA" w:rsidP="006930F7">
      <w:pPr>
        <w:ind w:firstLine="709"/>
        <w:jc w:val="both"/>
      </w:pPr>
      <w:r w:rsidRPr="006930F7">
        <w:t>-содействие привлечению внебюджетных средств для обеспечения деятельности и развития Учреждения;</w:t>
      </w:r>
    </w:p>
    <w:p w:rsidR="00255EEA" w:rsidRPr="006930F7" w:rsidRDefault="00255EEA" w:rsidP="006930F7">
      <w:pPr>
        <w:ind w:firstLine="709"/>
        <w:jc w:val="both"/>
      </w:pPr>
      <w:r w:rsidRPr="006930F7">
        <w:t>- заслушивание отчета руководителя Учреждения по итогам учебного и финансового года;</w:t>
      </w:r>
    </w:p>
    <w:p w:rsidR="00255EEA" w:rsidRPr="006930F7" w:rsidRDefault="00255EEA" w:rsidP="006930F7">
      <w:pPr>
        <w:ind w:firstLine="709"/>
        <w:jc w:val="both"/>
      </w:pPr>
      <w:r w:rsidRPr="006930F7">
        <w:t>-рассмотрение вопросов создания здоровых и безопасных условий обучения и воспитания в Учреждении.</w:t>
      </w:r>
    </w:p>
    <w:p w:rsidR="00255EEA" w:rsidRPr="006930F7" w:rsidRDefault="00255EEA" w:rsidP="006930F7">
      <w:pPr>
        <w:ind w:firstLine="709"/>
        <w:jc w:val="both"/>
      </w:pPr>
      <w:r w:rsidRPr="006930F7">
        <w:t>- согласование локальных актов Учреждения по вопросам входя</w:t>
      </w:r>
      <w:r w:rsidR="00935D49" w:rsidRPr="006930F7">
        <w:t>щим в компетенцию С</w:t>
      </w:r>
      <w:r w:rsidRPr="006930F7">
        <w:t>овета</w:t>
      </w:r>
      <w:r w:rsidR="00935D49" w:rsidRPr="006930F7">
        <w:t xml:space="preserve"> школы</w:t>
      </w:r>
      <w:r w:rsidRPr="006930F7">
        <w:t>.</w:t>
      </w:r>
    </w:p>
    <w:p w:rsidR="00255EEA" w:rsidRPr="006930F7" w:rsidRDefault="00255EEA" w:rsidP="006930F7">
      <w:pPr>
        <w:ind w:firstLine="709"/>
        <w:jc w:val="both"/>
      </w:pPr>
      <w:r w:rsidRPr="006930F7">
        <w:t>Директор Учреждения</w:t>
      </w:r>
      <w:r w:rsidR="00935D49" w:rsidRPr="006930F7">
        <w:t xml:space="preserve"> вправе распустить Совет</w:t>
      </w:r>
      <w:r w:rsidRPr="006930F7">
        <w:t xml:space="preserve">, если </w:t>
      </w:r>
      <w:r w:rsidR="00531114" w:rsidRPr="006930F7">
        <w:t xml:space="preserve">Совет </w:t>
      </w:r>
      <w:r w:rsidRPr="006930F7">
        <w:t xml:space="preserve">не проводит свои заседания в течение года, не выполняет свои функции или принимает решения, противоречащие действующему законодательству Российской Федерации. В этом случае происходит новое формирование </w:t>
      </w:r>
      <w:r w:rsidR="00531114" w:rsidRPr="006930F7">
        <w:t xml:space="preserve">Совет </w:t>
      </w:r>
      <w:r w:rsidRPr="006930F7">
        <w:t>по установленной процедуре.</w:t>
      </w:r>
    </w:p>
    <w:p w:rsidR="00255EEA" w:rsidRPr="006930F7" w:rsidRDefault="00255EEA" w:rsidP="006930F7">
      <w:pPr>
        <w:ind w:firstLine="709"/>
        <w:jc w:val="both"/>
      </w:pPr>
      <w:r w:rsidRPr="006930F7">
        <w:t xml:space="preserve">В случае возникновения конфликта между </w:t>
      </w:r>
      <w:r w:rsidR="00531114" w:rsidRPr="006930F7">
        <w:t xml:space="preserve">Советом </w:t>
      </w:r>
      <w:r w:rsidRPr="006930F7">
        <w:t>и директором Учреждения, который не может быть урегулирован путем переговоров, решение по конфликтному вопросу принимает Учредитель.</w:t>
      </w:r>
    </w:p>
    <w:p w:rsidR="00255EEA" w:rsidRPr="006930F7" w:rsidRDefault="00255EEA" w:rsidP="00D63446">
      <w:pPr>
        <w:jc w:val="both"/>
      </w:pPr>
      <w:r w:rsidRPr="006930F7">
        <w:t xml:space="preserve">4.7.2. </w:t>
      </w:r>
      <w:r w:rsidR="00531114" w:rsidRPr="006930F7">
        <w:t xml:space="preserve">Совет </w:t>
      </w:r>
      <w:r w:rsidRPr="006930F7">
        <w:t>формируется с использованием процедур выборов, делегирования и кооптации.</w:t>
      </w:r>
    </w:p>
    <w:p w:rsidR="00255EEA" w:rsidRPr="006930F7" w:rsidRDefault="00255EEA" w:rsidP="006930F7">
      <w:pPr>
        <w:ind w:firstLine="709"/>
        <w:jc w:val="both"/>
      </w:pPr>
      <w:r w:rsidRPr="006930F7">
        <w:t xml:space="preserve">Избираемыми членами </w:t>
      </w:r>
      <w:r w:rsidR="00531114" w:rsidRPr="006930F7">
        <w:t xml:space="preserve">Совета </w:t>
      </w:r>
      <w:r w:rsidRPr="006930F7">
        <w:t>являются представители от обучающихся, родителей (законных представителей) обучающихся, представители от работников Учреждения.</w:t>
      </w:r>
    </w:p>
    <w:p w:rsidR="00255EEA" w:rsidRPr="006930F7" w:rsidRDefault="00255EEA" w:rsidP="006930F7">
      <w:pPr>
        <w:ind w:firstLine="709"/>
        <w:jc w:val="both"/>
      </w:pPr>
      <w:r w:rsidRPr="006930F7">
        <w:t xml:space="preserve">В состав </w:t>
      </w:r>
      <w:r w:rsidR="00531114" w:rsidRPr="006930F7">
        <w:t xml:space="preserve">Совета </w:t>
      </w:r>
      <w:r w:rsidRPr="006930F7">
        <w:t>входят директор Учреждения, а также могут входить делегируемые представители Учредителя (по согласованию).</w:t>
      </w:r>
    </w:p>
    <w:p w:rsidR="00255EEA" w:rsidRPr="006930F7" w:rsidRDefault="00255EEA" w:rsidP="006930F7">
      <w:pPr>
        <w:ind w:firstLine="709"/>
        <w:jc w:val="both"/>
      </w:pPr>
      <w:r w:rsidRPr="006930F7">
        <w:t xml:space="preserve">Также  в  состав  </w:t>
      </w:r>
      <w:r w:rsidR="00531114" w:rsidRPr="006930F7">
        <w:t xml:space="preserve">Совета </w:t>
      </w:r>
      <w:r w:rsidRPr="006930F7">
        <w:t xml:space="preserve">могут  быть  кооптированы  представители  местной общественности по представлению избранных членов </w:t>
      </w:r>
      <w:r w:rsidR="00531114" w:rsidRPr="006930F7">
        <w:t>Совета</w:t>
      </w:r>
      <w:r w:rsidRPr="006930F7">
        <w:t xml:space="preserve">. Количество членов </w:t>
      </w:r>
      <w:r w:rsidR="00531114" w:rsidRPr="006930F7">
        <w:t xml:space="preserve">Совета школы </w:t>
      </w:r>
      <w:r w:rsidRPr="006930F7">
        <w:t>- 11 человек.</w:t>
      </w:r>
    </w:p>
    <w:p w:rsidR="00255EEA" w:rsidRPr="006930F7" w:rsidRDefault="00255EEA" w:rsidP="006930F7">
      <w:pPr>
        <w:ind w:firstLine="709"/>
        <w:jc w:val="both"/>
      </w:pPr>
      <w:r w:rsidRPr="006930F7">
        <w:t xml:space="preserve">Члены </w:t>
      </w:r>
      <w:r w:rsidR="00531114" w:rsidRPr="006930F7">
        <w:t xml:space="preserve">Совета </w:t>
      </w:r>
      <w:r w:rsidRPr="006930F7">
        <w:t xml:space="preserve">из числа родителей (законных представителей) обучающихся избираются на общем родительском собрании. Количество членов </w:t>
      </w:r>
      <w:r w:rsidR="00531114" w:rsidRPr="006930F7">
        <w:t xml:space="preserve">Совета </w:t>
      </w:r>
      <w:r w:rsidRPr="006930F7">
        <w:t xml:space="preserve">из числа родителей (законных представителей) не может быть меньше одной трети и больше половины общего числа членов </w:t>
      </w:r>
      <w:r w:rsidR="00531114" w:rsidRPr="006930F7">
        <w:t>Совета</w:t>
      </w:r>
      <w:r w:rsidRPr="006930F7">
        <w:t>.</w:t>
      </w:r>
    </w:p>
    <w:p w:rsidR="00255EEA" w:rsidRPr="006930F7" w:rsidRDefault="00255EEA" w:rsidP="006930F7">
      <w:pPr>
        <w:ind w:firstLine="709"/>
        <w:jc w:val="both"/>
      </w:pPr>
      <w:r w:rsidRPr="006930F7">
        <w:t xml:space="preserve">Члены </w:t>
      </w:r>
      <w:r w:rsidR="00531114" w:rsidRPr="006930F7">
        <w:t xml:space="preserve">Совета </w:t>
      </w:r>
      <w:r w:rsidRPr="006930F7">
        <w:t xml:space="preserve">числа работников Учреждения избираются Общим Собранием работников данного Учреждения. Количество членов </w:t>
      </w:r>
      <w:r w:rsidR="00531114" w:rsidRPr="006930F7">
        <w:t xml:space="preserve">Совета </w:t>
      </w:r>
      <w:r w:rsidRPr="006930F7">
        <w:t xml:space="preserve">из числа работников Учреждения не может превышать одной трети от общего числа членов </w:t>
      </w:r>
      <w:r w:rsidR="00531114" w:rsidRPr="006930F7">
        <w:t>Совета</w:t>
      </w:r>
      <w:r w:rsidRPr="006930F7">
        <w:t>.</w:t>
      </w:r>
    </w:p>
    <w:p w:rsidR="00255EEA" w:rsidRPr="006930F7" w:rsidRDefault="00255EEA" w:rsidP="006930F7">
      <w:pPr>
        <w:ind w:firstLine="709"/>
        <w:jc w:val="both"/>
      </w:pPr>
      <w:r w:rsidRPr="006930F7">
        <w:t xml:space="preserve">Члены </w:t>
      </w:r>
      <w:r w:rsidR="00531114" w:rsidRPr="006930F7">
        <w:t xml:space="preserve">Совета </w:t>
      </w:r>
      <w:r w:rsidRPr="006930F7">
        <w:t xml:space="preserve">из числа обучающихся Учреждения избираются </w:t>
      </w:r>
      <w:r w:rsidR="00531114" w:rsidRPr="006930F7">
        <w:t>С</w:t>
      </w:r>
      <w:r w:rsidRPr="006930F7">
        <w:t xml:space="preserve">оветом старшеклассников. Количество обучающихся не может превышать одной трети от общего числа членов </w:t>
      </w:r>
      <w:r w:rsidR="00531114" w:rsidRPr="006930F7">
        <w:t>Совета</w:t>
      </w:r>
      <w:r w:rsidRPr="006930F7">
        <w:t>.</w:t>
      </w:r>
      <w:r w:rsidRPr="006930F7">
        <w:tab/>
      </w:r>
    </w:p>
    <w:p w:rsidR="00255EEA" w:rsidRPr="006930F7" w:rsidRDefault="00255EEA" w:rsidP="006930F7">
      <w:pPr>
        <w:ind w:firstLine="709"/>
        <w:jc w:val="both"/>
        <w:rPr>
          <w:b/>
          <w:bCs/>
        </w:rPr>
      </w:pPr>
      <w:r w:rsidRPr="006930F7">
        <w:t xml:space="preserve">На первом заседании </w:t>
      </w:r>
      <w:r w:rsidR="00531114" w:rsidRPr="006930F7">
        <w:t xml:space="preserve">Совета </w:t>
      </w:r>
      <w:r w:rsidRPr="006930F7">
        <w:t xml:space="preserve">избираются его председатель, заместители председателя и секретарь </w:t>
      </w:r>
      <w:r w:rsidR="00531114" w:rsidRPr="006930F7">
        <w:t>Совета</w:t>
      </w:r>
      <w:r w:rsidRPr="006930F7">
        <w:t xml:space="preserve">. </w:t>
      </w:r>
    </w:p>
    <w:p w:rsidR="00255EEA" w:rsidRPr="006930F7" w:rsidRDefault="00255EEA" w:rsidP="00D63446">
      <w:pPr>
        <w:jc w:val="both"/>
      </w:pPr>
      <w:r w:rsidRPr="006930F7">
        <w:t xml:space="preserve">4.7.3.Организация работы </w:t>
      </w:r>
      <w:r w:rsidR="00531114" w:rsidRPr="006930F7">
        <w:t>Совета</w:t>
      </w:r>
      <w:r w:rsidRPr="006930F7">
        <w:t>.</w:t>
      </w:r>
    </w:p>
    <w:p w:rsidR="00255EEA" w:rsidRPr="006930F7" w:rsidRDefault="00255EEA" w:rsidP="006930F7">
      <w:pPr>
        <w:ind w:firstLine="709"/>
        <w:jc w:val="both"/>
      </w:pPr>
      <w:r w:rsidRPr="006930F7">
        <w:t xml:space="preserve">Заседания </w:t>
      </w:r>
      <w:r w:rsidR="00531114" w:rsidRPr="006930F7">
        <w:t xml:space="preserve">Совета </w:t>
      </w:r>
      <w:r w:rsidRPr="006930F7">
        <w:t xml:space="preserve">проводятся по мере необходимости, но не реже двух раз в год. График заседаний </w:t>
      </w:r>
      <w:r w:rsidR="00531114" w:rsidRPr="006930F7">
        <w:t xml:space="preserve">Совета </w:t>
      </w:r>
      <w:r w:rsidRPr="006930F7">
        <w:t xml:space="preserve">утверждается </w:t>
      </w:r>
      <w:r w:rsidR="00531114" w:rsidRPr="006930F7">
        <w:t>Советом</w:t>
      </w:r>
      <w:r w:rsidRPr="006930F7">
        <w:t xml:space="preserve">. Председатель </w:t>
      </w:r>
      <w:r w:rsidR="00531114" w:rsidRPr="006930F7">
        <w:t xml:space="preserve">Совета </w:t>
      </w:r>
      <w:r w:rsidRPr="006930F7">
        <w:t xml:space="preserve">может созвать внеочередное заседание на основании поступивших к нему заявлений от членов </w:t>
      </w:r>
      <w:r w:rsidR="00531114" w:rsidRPr="006930F7">
        <w:t>Совета</w:t>
      </w:r>
      <w:r w:rsidRPr="006930F7">
        <w:t>, Учредителя, директора Учреждения.</w:t>
      </w:r>
    </w:p>
    <w:p w:rsidR="00255EEA" w:rsidRPr="006930F7" w:rsidRDefault="00255EEA" w:rsidP="006930F7">
      <w:pPr>
        <w:ind w:firstLine="709"/>
        <w:jc w:val="both"/>
      </w:pPr>
      <w:r w:rsidRPr="006930F7">
        <w:t xml:space="preserve">Дата, время, повестка заседания </w:t>
      </w:r>
      <w:r w:rsidR="00531114" w:rsidRPr="006930F7">
        <w:t>Совета</w:t>
      </w:r>
      <w:r w:rsidRPr="006930F7">
        <w:t xml:space="preserve">, а также необходимые материалы доводятся до сведения членов </w:t>
      </w:r>
      <w:r w:rsidR="00531114" w:rsidRPr="006930F7">
        <w:t xml:space="preserve">Совета </w:t>
      </w:r>
      <w:r w:rsidRPr="006930F7">
        <w:t xml:space="preserve">не позднее, чем за пять дней до заседания </w:t>
      </w:r>
      <w:r w:rsidR="00531114" w:rsidRPr="006930F7">
        <w:t>Совета</w:t>
      </w:r>
      <w:r w:rsidRPr="006930F7">
        <w:t>.</w:t>
      </w:r>
    </w:p>
    <w:p w:rsidR="00255EEA" w:rsidRPr="006930F7" w:rsidRDefault="00255EEA" w:rsidP="006930F7">
      <w:pPr>
        <w:ind w:firstLine="709"/>
        <w:jc w:val="both"/>
      </w:pPr>
      <w:r w:rsidRPr="006930F7">
        <w:t xml:space="preserve">Собрание </w:t>
      </w:r>
      <w:r w:rsidR="00531114" w:rsidRPr="006930F7">
        <w:t xml:space="preserve">Совета </w:t>
      </w:r>
      <w:r w:rsidRPr="006930F7">
        <w:t xml:space="preserve">считаются правомочными, если на заседании </w:t>
      </w:r>
      <w:r w:rsidR="00531114" w:rsidRPr="006930F7">
        <w:t xml:space="preserve">Совета </w:t>
      </w:r>
      <w:r w:rsidRPr="006930F7">
        <w:t>присутствовало более половины его членов.</w:t>
      </w:r>
    </w:p>
    <w:p w:rsidR="00255EEA" w:rsidRPr="006930F7" w:rsidRDefault="00255EEA" w:rsidP="006930F7">
      <w:pPr>
        <w:ind w:firstLine="709"/>
        <w:jc w:val="both"/>
      </w:pPr>
      <w:r w:rsidRPr="006930F7">
        <w:t xml:space="preserve">По приглашению члена </w:t>
      </w:r>
      <w:r w:rsidR="00531114" w:rsidRPr="006930F7">
        <w:t xml:space="preserve">Совета </w:t>
      </w:r>
      <w:r w:rsidRPr="006930F7">
        <w:t xml:space="preserve">в заседании с правом совещательного голоса могут принимать участие лица, не являющиеся членами </w:t>
      </w:r>
      <w:r w:rsidR="00531114" w:rsidRPr="006930F7">
        <w:t>Совета</w:t>
      </w:r>
      <w:r w:rsidRPr="006930F7">
        <w:t xml:space="preserve">, если против этого не возражает более половины членов </w:t>
      </w:r>
      <w:r w:rsidR="00531114" w:rsidRPr="006930F7">
        <w:t>Совета</w:t>
      </w:r>
      <w:r w:rsidRPr="006930F7">
        <w:t>, присутствующих на заседании.</w:t>
      </w:r>
    </w:p>
    <w:p w:rsidR="00255EEA" w:rsidRPr="006930F7" w:rsidRDefault="00255EEA" w:rsidP="006930F7">
      <w:pPr>
        <w:ind w:firstLine="709"/>
        <w:jc w:val="both"/>
      </w:pPr>
      <w:r w:rsidRPr="006930F7">
        <w:lastRenderedPageBreak/>
        <w:t xml:space="preserve">Каждый член </w:t>
      </w:r>
      <w:r w:rsidR="00531114" w:rsidRPr="006930F7">
        <w:t xml:space="preserve">Совета </w:t>
      </w:r>
      <w:r w:rsidRPr="006930F7">
        <w:t xml:space="preserve">обладает одним голосом. </w:t>
      </w:r>
    </w:p>
    <w:p w:rsidR="00255EEA" w:rsidRPr="006930F7" w:rsidRDefault="00255EEA" w:rsidP="006930F7">
      <w:pPr>
        <w:ind w:firstLine="709"/>
        <w:jc w:val="both"/>
      </w:pPr>
      <w:r w:rsidRPr="006930F7">
        <w:t xml:space="preserve">Решения </w:t>
      </w:r>
      <w:r w:rsidR="00531114" w:rsidRPr="006930F7">
        <w:t xml:space="preserve">Совета </w:t>
      </w:r>
      <w:r w:rsidRPr="006930F7">
        <w:t xml:space="preserve">принимаются простым большинством голосов присутствующих на  заседании членов </w:t>
      </w:r>
      <w:r w:rsidR="00531114" w:rsidRPr="006930F7">
        <w:t xml:space="preserve">Совета </w:t>
      </w:r>
      <w:r w:rsidRPr="006930F7">
        <w:t>и оформляются протоколом.</w:t>
      </w:r>
    </w:p>
    <w:p w:rsidR="00255EEA" w:rsidRPr="006930F7" w:rsidRDefault="00255EEA" w:rsidP="006930F7">
      <w:pPr>
        <w:ind w:firstLine="709"/>
        <w:jc w:val="both"/>
      </w:pPr>
      <w:r w:rsidRPr="006930F7">
        <w:t xml:space="preserve">Протокол заседания </w:t>
      </w:r>
      <w:r w:rsidR="00531114" w:rsidRPr="006930F7">
        <w:t xml:space="preserve">Совета </w:t>
      </w:r>
      <w:r w:rsidRPr="006930F7">
        <w:t>подписывается председателем и секретарем.</w:t>
      </w:r>
    </w:p>
    <w:p w:rsidR="00255EEA" w:rsidRPr="006930F7" w:rsidRDefault="00255EEA" w:rsidP="006930F7">
      <w:pPr>
        <w:ind w:firstLine="709"/>
        <w:jc w:val="both"/>
      </w:pPr>
      <w:r w:rsidRPr="006930F7">
        <w:t xml:space="preserve">Решения и протоколы заседаний </w:t>
      </w:r>
      <w:r w:rsidR="00531114" w:rsidRPr="006930F7">
        <w:t xml:space="preserve">Совета </w:t>
      </w:r>
      <w:r w:rsidRPr="006930F7">
        <w:t xml:space="preserve">включаются в номенклатуру дел Учреждения и доступны для ознакомления всем членам </w:t>
      </w:r>
      <w:r w:rsidR="00531114" w:rsidRPr="006930F7">
        <w:t>Совета</w:t>
      </w:r>
      <w:r w:rsidRPr="006930F7">
        <w:t>.</w:t>
      </w:r>
    </w:p>
    <w:p w:rsidR="00255EEA" w:rsidRPr="006930F7" w:rsidRDefault="00255EEA" w:rsidP="006930F7">
      <w:pPr>
        <w:ind w:firstLine="709"/>
        <w:jc w:val="both"/>
      </w:pPr>
      <w:r w:rsidRPr="006930F7">
        <w:t xml:space="preserve">Администрации Учреждения рекомендуется оказывать организационно-техническое  обеспечение заседаний </w:t>
      </w:r>
      <w:r w:rsidR="00531114" w:rsidRPr="006930F7">
        <w:t>Совета</w:t>
      </w:r>
      <w:r w:rsidRPr="006930F7">
        <w:t xml:space="preserve">, осуществлять подготовку бухгалтерских, педагогических,  справочных и других материалов к заседаниям </w:t>
      </w:r>
      <w:r w:rsidR="00531114" w:rsidRPr="006930F7">
        <w:t>Совета</w:t>
      </w:r>
      <w:r w:rsidRPr="006930F7">
        <w:t>.</w:t>
      </w:r>
    </w:p>
    <w:p w:rsidR="00255EEA" w:rsidRPr="006930F7" w:rsidRDefault="00255EEA" w:rsidP="00D63446">
      <w:pPr>
        <w:jc w:val="both"/>
      </w:pPr>
      <w:r w:rsidRPr="006930F7">
        <w:t xml:space="preserve">4.7.4.Права и ответственность членов </w:t>
      </w:r>
      <w:r w:rsidR="00531114" w:rsidRPr="006930F7">
        <w:t>Совета:</w:t>
      </w:r>
    </w:p>
    <w:p w:rsidR="00255EEA" w:rsidRPr="006930F7" w:rsidRDefault="00255EEA" w:rsidP="006930F7">
      <w:pPr>
        <w:ind w:firstLine="709"/>
        <w:jc w:val="both"/>
      </w:pPr>
      <w:r w:rsidRPr="006930F7">
        <w:t xml:space="preserve">Члены </w:t>
      </w:r>
      <w:r w:rsidR="00531114" w:rsidRPr="006930F7">
        <w:t xml:space="preserve">Совета </w:t>
      </w:r>
      <w:r w:rsidRPr="006930F7">
        <w:t xml:space="preserve">работают на общественных началах. Член </w:t>
      </w:r>
      <w:r w:rsidR="00531114" w:rsidRPr="006930F7">
        <w:t xml:space="preserve">Совета </w:t>
      </w:r>
      <w:r w:rsidRPr="006930F7">
        <w:t>имеет право:</w:t>
      </w:r>
    </w:p>
    <w:p w:rsidR="00255EEA" w:rsidRPr="006930F7" w:rsidRDefault="00255EEA" w:rsidP="006930F7">
      <w:pPr>
        <w:ind w:firstLine="709"/>
        <w:jc w:val="both"/>
      </w:pPr>
      <w:r w:rsidRPr="006930F7">
        <w:t xml:space="preserve"> -принимать участие в обсуждении и принятии решений </w:t>
      </w:r>
      <w:r w:rsidR="00531114" w:rsidRPr="006930F7">
        <w:t>Совета школы</w:t>
      </w:r>
      <w:r w:rsidRPr="006930F7">
        <w:t xml:space="preserve">, выражать в  письменной форме свое особое мнение, которое приобщается к протоколу заседания </w:t>
      </w:r>
      <w:r w:rsidR="00531114" w:rsidRPr="006930F7">
        <w:t>Совета</w:t>
      </w:r>
      <w:r w:rsidRPr="006930F7">
        <w:t>;</w:t>
      </w:r>
    </w:p>
    <w:p w:rsidR="00255EEA" w:rsidRPr="006930F7" w:rsidRDefault="00255EEA" w:rsidP="006930F7">
      <w:pPr>
        <w:ind w:firstLine="709"/>
        <w:jc w:val="both"/>
      </w:pPr>
      <w:r w:rsidRPr="006930F7">
        <w:t xml:space="preserve">-требовать от администрации Учреждения предоставления всей необходимой для участия в работе </w:t>
      </w:r>
      <w:r w:rsidR="00531114" w:rsidRPr="006930F7">
        <w:t xml:space="preserve">Совета школы </w:t>
      </w:r>
      <w:r w:rsidRPr="006930F7">
        <w:t xml:space="preserve">информации по вопросам, относящимся к компетенции </w:t>
      </w:r>
      <w:r w:rsidR="00531114" w:rsidRPr="006930F7">
        <w:t>Совета</w:t>
      </w:r>
      <w:r w:rsidRPr="006930F7">
        <w:t>;</w:t>
      </w:r>
    </w:p>
    <w:p w:rsidR="00255EEA" w:rsidRPr="006930F7" w:rsidRDefault="00255EEA" w:rsidP="006930F7">
      <w:pPr>
        <w:ind w:firstLine="709"/>
        <w:jc w:val="both"/>
      </w:pPr>
      <w:r w:rsidRPr="006930F7">
        <w:t xml:space="preserve">-присутствовать на заседании </w:t>
      </w:r>
      <w:r w:rsidR="00531114" w:rsidRPr="006930F7">
        <w:t xml:space="preserve">Совета </w:t>
      </w:r>
      <w:r w:rsidRPr="006930F7">
        <w:t>с правом совещательного голоса;</w:t>
      </w:r>
    </w:p>
    <w:p w:rsidR="00255EEA" w:rsidRPr="006930F7" w:rsidRDefault="00255EEA" w:rsidP="006930F7">
      <w:pPr>
        <w:ind w:firstLine="709"/>
        <w:jc w:val="both"/>
      </w:pPr>
      <w:r w:rsidRPr="006930F7">
        <w:t>-</w:t>
      </w:r>
      <w:r w:rsidRPr="006930F7">
        <w:tab/>
        <w:t xml:space="preserve">досрочно выйти из состава </w:t>
      </w:r>
      <w:r w:rsidR="00531114" w:rsidRPr="006930F7">
        <w:t xml:space="preserve">Совета </w:t>
      </w:r>
      <w:r w:rsidRPr="006930F7">
        <w:t xml:space="preserve">по письменному уведомлению председателя. Член </w:t>
      </w:r>
      <w:r w:rsidR="00531114" w:rsidRPr="006930F7">
        <w:t>Совета</w:t>
      </w:r>
      <w:r w:rsidRPr="006930F7">
        <w:t xml:space="preserve">, не посещающий заседания без уважительных причин, может быть выведен из его состава по решению </w:t>
      </w:r>
      <w:r w:rsidR="00531114" w:rsidRPr="006930F7">
        <w:t>Совета</w:t>
      </w:r>
      <w:r w:rsidRPr="006930F7">
        <w:t>.</w:t>
      </w:r>
    </w:p>
    <w:p w:rsidR="00255EEA" w:rsidRPr="006930F7" w:rsidRDefault="00255EEA" w:rsidP="006930F7">
      <w:pPr>
        <w:ind w:firstLine="709"/>
        <w:jc w:val="both"/>
      </w:pPr>
      <w:r w:rsidRPr="006930F7">
        <w:t xml:space="preserve">Член </w:t>
      </w:r>
      <w:r w:rsidR="00531114" w:rsidRPr="006930F7">
        <w:t xml:space="preserve">Совета </w:t>
      </w:r>
      <w:r w:rsidRPr="006930F7">
        <w:t xml:space="preserve">выводится из его состава по решению </w:t>
      </w:r>
      <w:r w:rsidR="00531114" w:rsidRPr="006930F7">
        <w:t xml:space="preserve">Совета </w:t>
      </w:r>
      <w:r w:rsidRPr="006930F7">
        <w:t>в следующих случаях:</w:t>
      </w:r>
    </w:p>
    <w:p w:rsidR="00255EEA" w:rsidRPr="006930F7" w:rsidRDefault="00255EEA" w:rsidP="006930F7">
      <w:pPr>
        <w:ind w:firstLine="709"/>
        <w:jc w:val="both"/>
      </w:pPr>
      <w:r w:rsidRPr="006930F7">
        <w:t>по его желанию, выраженному в письменной форме;</w:t>
      </w:r>
    </w:p>
    <w:p w:rsidR="00255EEA" w:rsidRPr="006930F7" w:rsidRDefault="00255EEA" w:rsidP="006930F7">
      <w:pPr>
        <w:ind w:firstLine="709"/>
        <w:jc w:val="both"/>
      </w:pPr>
      <w:r w:rsidRPr="006930F7">
        <w:t>при отзыве представителя Учредителя;</w:t>
      </w:r>
    </w:p>
    <w:p w:rsidR="00255EEA" w:rsidRPr="006930F7" w:rsidRDefault="00255EEA" w:rsidP="006930F7">
      <w:pPr>
        <w:ind w:firstLine="709"/>
        <w:jc w:val="both"/>
      </w:pPr>
      <w:r w:rsidRPr="006930F7">
        <w:t>в случае совершения противоправных действий, несовместимых с членством в Управляющем совете;</w:t>
      </w:r>
    </w:p>
    <w:p w:rsidR="00255EEA" w:rsidRPr="006930F7" w:rsidRDefault="00255EEA" w:rsidP="006930F7">
      <w:pPr>
        <w:ind w:firstLine="709"/>
        <w:jc w:val="both"/>
      </w:pPr>
      <w:r w:rsidRPr="006930F7">
        <w:t xml:space="preserve">После вывода из состава </w:t>
      </w:r>
      <w:r w:rsidR="00531114" w:rsidRPr="006930F7">
        <w:t xml:space="preserve">Совета </w:t>
      </w:r>
      <w:r w:rsidRPr="006930F7">
        <w:t xml:space="preserve">его члена </w:t>
      </w:r>
      <w:r w:rsidR="00531114" w:rsidRPr="006930F7">
        <w:t xml:space="preserve">Совет </w:t>
      </w:r>
      <w:r w:rsidRPr="006930F7">
        <w:t>принимает меры для замещения выбывшего члена (довыборы либо кооптация).</w:t>
      </w:r>
    </w:p>
    <w:p w:rsidR="00461C5C" w:rsidRPr="006930F7" w:rsidRDefault="00255EEA" w:rsidP="00D63446">
      <w:pPr>
        <w:jc w:val="both"/>
      </w:pPr>
      <w:r w:rsidRPr="006930F7">
        <w:t>4.7.5</w:t>
      </w:r>
      <w:r w:rsidR="00D63446">
        <w:t>. Срок полномочий С</w:t>
      </w:r>
      <w:r w:rsidRPr="006930F7">
        <w:t>овета 1 год</w:t>
      </w:r>
    </w:p>
    <w:p w:rsidR="00255EEA" w:rsidRPr="006930F7" w:rsidRDefault="00255EEA" w:rsidP="00D63446">
      <w:pPr>
        <w:jc w:val="both"/>
        <w:rPr>
          <w:bCs/>
        </w:rPr>
      </w:pPr>
      <w:r w:rsidRPr="006930F7">
        <w:t xml:space="preserve">4.8. В целях содействия Учреждению в осуществлении воспитания и обучения детей в Учреждении создаётся </w:t>
      </w:r>
      <w:r w:rsidRPr="006930F7">
        <w:rPr>
          <w:bCs/>
        </w:rPr>
        <w:t>Родительский комитет Учреждения.</w:t>
      </w:r>
    </w:p>
    <w:p w:rsidR="00255EEA" w:rsidRPr="006930F7" w:rsidRDefault="00255EEA" w:rsidP="00933269">
      <w:pPr>
        <w:jc w:val="both"/>
      </w:pPr>
      <w:r w:rsidRPr="006930F7">
        <w:t xml:space="preserve">4.8.1.Родительский комитет Учреждения избирается Собранием родителей Учреждения в количестве 1 человека от класса. </w:t>
      </w:r>
    </w:p>
    <w:p w:rsidR="00255EEA" w:rsidRPr="006930F7" w:rsidRDefault="00255EEA" w:rsidP="006930F7">
      <w:pPr>
        <w:ind w:firstLine="709"/>
        <w:jc w:val="both"/>
      </w:pPr>
      <w:r w:rsidRPr="006930F7">
        <w:t xml:space="preserve">Для обсуждения и решения наиболее важных вопросов Родительский комитет Учреждения может созывать Общешкольное родительское собрание Учреждения. </w:t>
      </w:r>
    </w:p>
    <w:p w:rsidR="00255EEA" w:rsidRPr="006930F7" w:rsidRDefault="00255EEA" w:rsidP="006930F7">
      <w:pPr>
        <w:ind w:firstLine="709"/>
        <w:jc w:val="both"/>
      </w:pPr>
      <w:r w:rsidRPr="006930F7">
        <w:t>Собрания родителей класса проводятся с участием классного руководителя, Родительские собрания Учреждения - с участием Директора, классных руководителей и педагогических работников.</w:t>
      </w:r>
    </w:p>
    <w:p w:rsidR="00255EEA" w:rsidRPr="006930F7" w:rsidRDefault="00255EEA" w:rsidP="00933269">
      <w:pPr>
        <w:jc w:val="both"/>
      </w:pPr>
      <w:r w:rsidRPr="006930F7">
        <w:t>4.8.2.Родительский комитет Учреждения отчитывается о своей работе перед Общешкольным родительским собранием Учреждения.</w:t>
      </w:r>
    </w:p>
    <w:p w:rsidR="00255EEA" w:rsidRPr="006930F7" w:rsidRDefault="00255EEA" w:rsidP="00933269">
      <w:pPr>
        <w:jc w:val="both"/>
      </w:pPr>
      <w:r w:rsidRPr="006930F7">
        <w:t>4.8.3. На первом заседании Родительского комитета избираются председатель и секретарь. Родительский комитет ведёт протоколы своих заседаний и родительских собраний, которые хранятся в делах Учреждения.</w:t>
      </w:r>
    </w:p>
    <w:p w:rsidR="00255EEA" w:rsidRPr="006930F7" w:rsidRDefault="00255EEA" w:rsidP="00933269">
      <w:pPr>
        <w:jc w:val="both"/>
      </w:pPr>
      <w:r w:rsidRPr="006930F7">
        <w:t xml:space="preserve">4.8.4.Родительский комитет Учреждения действуют на основании Положения о Родительском комитете, утвержденным приказом директора Учреждения. </w:t>
      </w:r>
    </w:p>
    <w:p w:rsidR="00255EEA" w:rsidRPr="006930F7" w:rsidRDefault="00255EEA" w:rsidP="00933269">
      <w:pPr>
        <w:jc w:val="both"/>
      </w:pPr>
      <w:r w:rsidRPr="006930F7">
        <w:t>4.8.5.Родительский комитет призван содействовать Учреждению в организации образовательного процесса, социальной защите обучающихся, обеспечении единства педагогических требований к обучающимся.</w:t>
      </w:r>
    </w:p>
    <w:p w:rsidR="00255EEA" w:rsidRPr="006930F7" w:rsidRDefault="00747115" w:rsidP="00747115">
      <w:pPr>
        <w:jc w:val="both"/>
      </w:pPr>
      <w:r>
        <w:t xml:space="preserve">     </w:t>
      </w:r>
      <w:r w:rsidR="00255EEA" w:rsidRPr="006930F7">
        <w:t xml:space="preserve"> Родительский комитет учреждения собирается не реже 2 раз в год.</w:t>
      </w:r>
    </w:p>
    <w:p w:rsidR="00255EEA" w:rsidRPr="006930F7" w:rsidRDefault="00747115" w:rsidP="00747115">
      <w:pPr>
        <w:jc w:val="both"/>
      </w:pPr>
      <w:r>
        <w:t xml:space="preserve">      </w:t>
      </w:r>
      <w:r w:rsidR="00255EEA" w:rsidRPr="006930F7">
        <w:t>Заседания родительского комитета считаются правомочными, если на его</w:t>
      </w:r>
      <w:r w:rsidR="00255EEA" w:rsidRPr="006930F7">
        <w:br/>
        <w:t>заседании присутствует более половины численного состава членов родительского комитета. Решения Родительского комитета принимаются простым большинством голосов присутствующих на заседании членов Родительского комитета и оформляются протоколом.</w:t>
      </w:r>
    </w:p>
    <w:p w:rsidR="00255EEA" w:rsidRPr="006930F7" w:rsidRDefault="00255EEA" w:rsidP="00933269">
      <w:pPr>
        <w:pStyle w:val="ParagraphStyle"/>
        <w:jc w:val="both"/>
        <w:rPr>
          <w:rFonts w:ascii="Times New Roman" w:hAnsi="Times New Roman" w:cs="Times New Roman"/>
        </w:rPr>
      </w:pPr>
      <w:r w:rsidRPr="006930F7">
        <w:rPr>
          <w:rFonts w:ascii="Times New Roman" w:hAnsi="Times New Roman" w:cs="Times New Roman"/>
        </w:rPr>
        <w:t>4.8.6.К компетенции Родительского комитета относится:</w:t>
      </w:r>
    </w:p>
    <w:p w:rsidR="00255EEA" w:rsidRPr="006930F7" w:rsidRDefault="00747115" w:rsidP="00747115">
      <w:pPr>
        <w:pStyle w:val="a8"/>
        <w:jc w:val="both"/>
        <w:rPr>
          <w:rFonts w:ascii="Times New Roman" w:hAnsi="Times New Roman" w:cs="Times New Roman"/>
          <w:sz w:val="24"/>
          <w:szCs w:val="24"/>
        </w:rPr>
      </w:pPr>
      <w:r>
        <w:rPr>
          <w:rFonts w:ascii="Times New Roman" w:hAnsi="Times New Roman" w:cs="Times New Roman"/>
          <w:sz w:val="24"/>
          <w:szCs w:val="24"/>
        </w:rPr>
        <w:t xml:space="preserve">1) </w:t>
      </w:r>
      <w:r w:rsidR="00255EEA" w:rsidRPr="006930F7">
        <w:rPr>
          <w:rFonts w:ascii="Times New Roman" w:hAnsi="Times New Roman" w:cs="Times New Roman"/>
          <w:sz w:val="24"/>
          <w:szCs w:val="24"/>
        </w:rPr>
        <w:t>содействие обеспечению оптимальных условий для организации образовательного процесса;</w:t>
      </w:r>
    </w:p>
    <w:p w:rsidR="00255EEA" w:rsidRPr="006930F7" w:rsidRDefault="00747115" w:rsidP="00747115">
      <w:pPr>
        <w:pStyle w:val="a8"/>
        <w:jc w:val="both"/>
        <w:rPr>
          <w:rFonts w:ascii="Times New Roman" w:hAnsi="Times New Roman" w:cs="Times New Roman"/>
          <w:sz w:val="24"/>
          <w:szCs w:val="24"/>
        </w:rPr>
      </w:pPr>
      <w:r>
        <w:rPr>
          <w:rFonts w:ascii="Times New Roman" w:hAnsi="Times New Roman" w:cs="Times New Roman"/>
          <w:sz w:val="24"/>
          <w:szCs w:val="24"/>
        </w:rPr>
        <w:t xml:space="preserve">2) </w:t>
      </w:r>
      <w:r w:rsidR="00255EEA" w:rsidRPr="006930F7">
        <w:rPr>
          <w:rFonts w:ascii="Times New Roman" w:hAnsi="Times New Roman" w:cs="Times New Roman"/>
          <w:sz w:val="24"/>
          <w:szCs w:val="24"/>
        </w:rPr>
        <w:t>координация деятельности классных родительских комитетов;</w:t>
      </w:r>
    </w:p>
    <w:p w:rsidR="00255EEA" w:rsidRPr="006930F7" w:rsidRDefault="00747115" w:rsidP="00747115">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55EEA" w:rsidRPr="006930F7">
        <w:rPr>
          <w:rFonts w:ascii="Times New Roman" w:hAnsi="Times New Roman" w:cs="Times New Roman"/>
          <w:sz w:val="24"/>
          <w:szCs w:val="24"/>
        </w:rPr>
        <w:t>проведение разъяснительной и консультативной работы среди родителей (законных представителей) обучающихся об их правах и обязанностях;</w:t>
      </w:r>
    </w:p>
    <w:p w:rsidR="00255EEA" w:rsidRPr="006930F7" w:rsidRDefault="00747115" w:rsidP="0074711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r w:rsidR="00255EEA" w:rsidRPr="006930F7">
        <w:rPr>
          <w:rFonts w:ascii="Times New Roman" w:hAnsi="Times New Roman" w:cs="Times New Roman"/>
          <w:sz w:val="24"/>
          <w:szCs w:val="24"/>
        </w:rPr>
        <w:t>содействие в проведении общешкольных мероприятий;</w:t>
      </w:r>
    </w:p>
    <w:p w:rsidR="00255EEA" w:rsidRPr="006930F7" w:rsidRDefault="00C55336" w:rsidP="00747115">
      <w:pPr>
        <w:pStyle w:val="a8"/>
        <w:jc w:val="both"/>
        <w:rPr>
          <w:rFonts w:ascii="Times New Roman" w:hAnsi="Times New Roman" w:cs="Times New Roman"/>
          <w:sz w:val="24"/>
          <w:szCs w:val="24"/>
        </w:rPr>
      </w:pPr>
      <w:r>
        <w:rPr>
          <w:rFonts w:ascii="Times New Roman" w:hAnsi="Times New Roman" w:cs="Times New Roman"/>
          <w:sz w:val="24"/>
          <w:szCs w:val="24"/>
        </w:rPr>
        <w:t xml:space="preserve">5) </w:t>
      </w:r>
      <w:r w:rsidR="00255EEA" w:rsidRPr="006930F7">
        <w:rPr>
          <w:rFonts w:ascii="Times New Roman" w:hAnsi="Times New Roman" w:cs="Times New Roman"/>
          <w:sz w:val="24"/>
          <w:szCs w:val="24"/>
        </w:rPr>
        <w:t xml:space="preserve">участие в подготовке </w:t>
      </w:r>
      <w:r w:rsidR="00747115" w:rsidRPr="006930F7">
        <w:rPr>
          <w:rFonts w:ascii="Times New Roman" w:hAnsi="Times New Roman" w:cs="Times New Roman"/>
          <w:sz w:val="24"/>
          <w:szCs w:val="24"/>
        </w:rPr>
        <w:t>Учреждения к</w:t>
      </w:r>
      <w:r w:rsidR="00255EEA" w:rsidRPr="006930F7">
        <w:rPr>
          <w:rFonts w:ascii="Times New Roman" w:hAnsi="Times New Roman" w:cs="Times New Roman"/>
          <w:sz w:val="24"/>
          <w:szCs w:val="24"/>
        </w:rPr>
        <w:t xml:space="preserve"> новому учебному году;</w:t>
      </w:r>
    </w:p>
    <w:p w:rsidR="00255EEA" w:rsidRPr="006930F7" w:rsidRDefault="00C55336" w:rsidP="00747115">
      <w:pPr>
        <w:pStyle w:val="a8"/>
        <w:jc w:val="both"/>
        <w:rPr>
          <w:rFonts w:ascii="Times New Roman" w:hAnsi="Times New Roman" w:cs="Times New Roman"/>
          <w:sz w:val="24"/>
          <w:szCs w:val="24"/>
        </w:rPr>
      </w:pPr>
      <w:r>
        <w:rPr>
          <w:rFonts w:ascii="Times New Roman" w:hAnsi="Times New Roman" w:cs="Times New Roman"/>
          <w:sz w:val="24"/>
          <w:szCs w:val="24"/>
        </w:rPr>
        <w:t xml:space="preserve">6) </w:t>
      </w:r>
      <w:r w:rsidR="00255EEA" w:rsidRPr="006930F7">
        <w:rPr>
          <w:rFonts w:ascii="Times New Roman" w:hAnsi="Times New Roman" w:cs="Times New Roman"/>
          <w:sz w:val="24"/>
          <w:szCs w:val="24"/>
        </w:rPr>
        <w:t>согласование локальных актов Учреждения по вопросам, входящим в компетенцию комитета;</w:t>
      </w:r>
    </w:p>
    <w:p w:rsidR="00255EEA" w:rsidRPr="006930F7" w:rsidRDefault="00C55336" w:rsidP="00747115">
      <w:pPr>
        <w:pStyle w:val="a8"/>
        <w:jc w:val="both"/>
        <w:rPr>
          <w:rFonts w:ascii="Times New Roman" w:hAnsi="Times New Roman" w:cs="Times New Roman"/>
          <w:sz w:val="24"/>
          <w:szCs w:val="24"/>
        </w:rPr>
      </w:pPr>
      <w:r>
        <w:rPr>
          <w:rFonts w:ascii="Times New Roman" w:hAnsi="Times New Roman" w:cs="Times New Roman"/>
          <w:sz w:val="24"/>
          <w:szCs w:val="24"/>
        </w:rPr>
        <w:t xml:space="preserve">7) </w:t>
      </w:r>
      <w:r w:rsidR="00255EEA" w:rsidRPr="006930F7">
        <w:rPr>
          <w:rFonts w:ascii="Times New Roman" w:hAnsi="Times New Roman" w:cs="Times New Roman"/>
          <w:sz w:val="24"/>
          <w:szCs w:val="24"/>
        </w:rPr>
        <w:t>участие в организации безопасных условий осуществления образовательного процесса, выполнения санитарно-гигиенических правил и норм;</w:t>
      </w:r>
    </w:p>
    <w:p w:rsidR="00255EEA" w:rsidRPr="006930F7" w:rsidRDefault="00C55336" w:rsidP="00747115">
      <w:pPr>
        <w:jc w:val="both"/>
        <w:rPr>
          <w:i/>
        </w:rPr>
      </w:pPr>
      <w:r>
        <w:t>8)</w:t>
      </w:r>
      <w:r w:rsidR="00255EEA" w:rsidRPr="006930F7">
        <w:t xml:space="preserve"> взаимодействие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255EEA" w:rsidRPr="006930F7" w:rsidRDefault="00255EEA" w:rsidP="00747115">
      <w:pPr>
        <w:jc w:val="both"/>
      </w:pPr>
      <w:r w:rsidRPr="006930F7">
        <w:t>4.8.7. Срок полномочий Родительского комитета  составляет 1 год.</w:t>
      </w:r>
    </w:p>
    <w:p w:rsidR="00933269" w:rsidRDefault="00933269" w:rsidP="006930F7">
      <w:pPr>
        <w:widowControl w:val="0"/>
        <w:autoSpaceDE w:val="0"/>
        <w:autoSpaceDN w:val="0"/>
        <w:adjustRightInd w:val="0"/>
        <w:ind w:firstLine="720"/>
        <w:jc w:val="center"/>
        <w:rPr>
          <w:b/>
          <w:bCs/>
        </w:rPr>
      </w:pPr>
    </w:p>
    <w:p w:rsidR="00255EEA" w:rsidRPr="007D7C64" w:rsidRDefault="00933269" w:rsidP="006930F7">
      <w:pPr>
        <w:widowControl w:val="0"/>
        <w:autoSpaceDE w:val="0"/>
        <w:autoSpaceDN w:val="0"/>
        <w:adjustRightInd w:val="0"/>
        <w:ind w:firstLine="720"/>
        <w:jc w:val="center"/>
        <w:rPr>
          <w:b/>
          <w:bCs/>
        </w:rPr>
      </w:pPr>
      <w:r>
        <w:rPr>
          <w:b/>
          <w:bCs/>
          <w:lang w:val="en-US"/>
        </w:rPr>
        <w:t>V</w:t>
      </w:r>
      <w:r w:rsidR="00255EEA" w:rsidRPr="006930F7">
        <w:rPr>
          <w:b/>
          <w:bCs/>
        </w:rPr>
        <w:t>. ИСТОЧНИКИ ФОРМИРОВАНИЯ ИМУЩЕСТВА УЧРЕЖДЕНИЯ</w:t>
      </w:r>
    </w:p>
    <w:p w:rsidR="00933269" w:rsidRPr="007D7C64" w:rsidRDefault="00933269" w:rsidP="006930F7">
      <w:pPr>
        <w:widowControl w:val="0"/>
        <w:autoSpaceDE w:val="0"/>
        <w:autoSpaceDN w:val="0"/>
        <w:adjustRightInd w:val="0"/>
        <w:ind w:firstLine="720"/>
        <w:jc w:val="center"/>
        <w:rPr>
          <w:b/>
          <w:bCs/>
        </w:rPr>
      </w:pPr>
    </w:p>
    <w:p w:rsidR="00255EEA" w:rsidRPr="006930F7" w:rsidRDefault="00255EEA" w:rsidP="00933269">
      <w:pPr>
        <w:pStyle w:val="a8"/>
        <w:tabs>
          <w:tab w:val="left" w:pos="-2127"/>
        </w:tabs>
        <w:jc w:val="both"/>
        <w:rPr>
          <w:rFonts w:ascii="Times New Roman" w:hAnsi="Times New Roman" w:cs="Times New Roman"/>
          <w:b/>
          <w:bCs/>
          <w:sz w:val="24"/>
          <w:szCs w:val="24"/>
        </w:rPr>
      </w:pPr>
      <w:r w:rsidRPr="006930F7">
        <w:rPr>
          <w:rFonts w:ascii="Times New Roman" w:hAnsi="Times New Roman" w:cs="Times New Roman"/>
          <w:sz w:val="24"/>
          <w:szCs w:val="24"/>
        </w:rPr>
        <w:t>5.1. Имущество Учреждения  является собственностью  муниципального образования Дятьковский район и закрепляется за  Учреждением на праве оперативного управления.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55EEA" w:rsidRPr="006930F7" w:rsidRDefault="00255EEA" w:rsidP="006930F7">
      <w:pPr>
        <w:tabs>
          <w:tab w:val="left" w:pos="-2127"/>
        </w:tabs>
        <w:ind w:firstLine="709"/>
        <w:jc w:val="both"/>
      </w:pPr>
      <w:r w:rsidRPr="006930F7">
        <w:t>Собственник имущества вправе изъять 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255EEA" w:rsidRPr="006930F7" w:rsidRDefault="00255EEA" w:rsidP="00933269">
      <w:pPr>
        <w:tabs>
          <w:tab w:val="left" w:pos="-2127"/>
        </w:tabs>
        <w:jc w:val="both"/>
      </w:pPr>
      <w:r w:rsidRPr="006930F7">
        <w:t>5.2.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Учредитель вправе приостановить приносящую доход деятельность Учреждения, если она идёт в ущерб образовательной деятельности, предусмотренной Уставом.</w:t>
      </w:r>
    </w:p>
    <w:p w:rsidR="00255EEA" w:rsidRPr="006930F7" w:rsidRDefault="00255EEA" w:rsidP="00933269">
      <w:pPr>
        <w:jc w:val="both"/>
      </w:pPr>
      <w:r w:rsidRPr="006930F7">
        <w:t>5.3.Учреждению запрещено заключение сделок,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Учредителями.</w:t>
      </w:r>
    </w:p>
    <w:p w:rsidR="00255EEA" w:rsidRPr="006930F7" w:rsidRDefault="00255EEA" w:rsidP="00933269">
      <w:pPr>
        <w:pStyle w:val="ParagraphStyle"/>
        <w:jc w:val="both"/>
        <w:rPr>
          <w:rFonts w:ascii="Times New Roman" w:hAnsi="Times New Roman" w:cs="Times New Roman"/>
        </w:rPr>
      </w:pPr>
      <w:r w:rsidRPr="006930F7">
        <w:rPr>
          <w:rFonts w:ascii="Times New Roman" w:hAnsi="Times New Roman" w:cs="Times New Roman"/>
        </w:rPr>
        <w:t xml:space="preserve">5.4.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255EEA" w:rsidRPr="006930F7" w:rsidRDefault="00255EEA" w:rsidP="00933269">
      <w:pPr>
        <w:pStyle w:val="a8"/>
        <w:jc w:val="both"/>
        <w:rPr>
          <w:rFonts w:ascii="Times New Roman" w:hAnsi="Times New Roman" w:cs="Times New Roman"/>
          <w:sz w:val="24"/>
          <w:szCs w:val="24"/>
        </w:rPr>
      </w:pPr>
      <w:r w:rsidRPr="006930F7">
        <w:rPr>
          <w:rFonts w:ascii="Times New Roman" w:hAnsi="Times New Roman" w:cs="Times New Roman"/>
          <w:sz w:val="24"/>
          <w:szCs w:val="24"/>
        </w:rPr>
        <w:t>5.5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Учреждение не вправе отказаться от выполнения муниципального задания.</w:t>
      </w:r>
    </w:p>
    <w:p w:rsidR="00255EEA" w:rsidRPr="006930F7" w:rsidRDefault="00255EEA" w:rsidP="00933269">
      <w:pPr>
        <w:pStyle w:val="a8"/>
        <w:jc w:val="both"/>
        <w:rPr>
          <w:rFonts w:ascii="Times New Roman" w:hAnsi="Times New Roman" w:cs="Times New Roman"/>
          <w:sz w:val="24"/>
          <w:szCs w:val="24"/>
        </w:rPr>
      </w:pPr>
      <w:r w:rsidRPr="006930F7">
        <w:rPr>
          <w:rFonts w:ascii="Times New Roman" w:hAnsi="Times New Roman" w:cs="Times New Roman"/>
          <w:sz w:val="24"/>
          <w:szCs w:val="24"/>
        </w:rPr>
        <w:t>5.6.</w:t>
      </w:r>
      <w:r w:rsidRPr="006930F7">
        <w:rPr>
          <w:rFonts w:ascii="Times New Roman" w:hAnsi="Times New Roman" w:cs="Times New Roman"/>
          <w:sz w:val="24"/>
          <w:szCs w:val="24"/>
        </w:rPr>
        <w:tab/>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(уполномоченным органом) или приобретенных Учреждением за счет средств, выделенных ему из бюджета муниципального образования Дятьковский район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255EEA" w:rsidRPr="006930F7" w:rsidRDefault="00255EEA" w:rsidP="006930F7">
      <w:pPr>
        <w:pStyle w:val="ParagraphStyle"/>
        <w:jc w:val="center"/>
        <w:rPr>
          <w:rFonts w:ascii="Times New Roman" w:hAnsi="Times New Roman" w:cs="Times New Roman"/>
          <w:b/>
          <w:bCs/>
        </w:rPr>
      </w:pPr>
    </w:p>
    <w:p w:rsidR="00255EEA" w:rsidRPr="007D7C64" w:rsidRDefault="00933269" w:rsidP="006930F7">
      <w:pPr>
        <w:pStyle w:val="ParagraphStyle"/>
        <w:jc w:val="center"/>
        <w:rPr>
          <w:rFonts w:ascii="Times New Roman" w:hAnsi="Times New Roman" w:cs="Times New Roman"/>
          <w:b/>
          <w:bCs/>
        </w:rPr>
      </w:pPr>
      <w:r>
        <w:rPr>
          <w:rFonts w:ascii="Times New Roman" w:hAnsi="Times New Roman" w:cs="Times New Roman"/>
          <w:b/>
          <w:bCs/>
          <w:lang w:val="en-US"/>
        </w:rPr>
        <w:t>VI</w:t>
      </w:r>
      <w:r w:rsidR="00255EEA" w:rsidRPr="006930F7">
        <w:rPr>
          <w:rFonts w:ascii="Times New Roman" w:hAnsi="Times New Roman" w:cs="Times New Roman"/>
          <w:b/>
          <w:bCs/>
        </w:rPr>
        <w:t xml:space="preserve">.  ЗАКЛЮЧИТЕЛЬНЫЕ ПОЛОЖЕНИЯ </w:t>
      </w:r>
    </w:p>
    <w:p w:rsidR="00933269" w:rsidRPr="007D7C64" w:rsidRDefault="00933269" w:rsidP="006930F7">
      <w:pPr>
        <w:pStyle w:val="ParagraphStyle"/>
        <w:jc w:val="center"/>
        <w:rPr>
          <w:rFonts w:ascii="Times New Roman" w:hAnsi="Times New Roman" w:cs="Times New Roman"/>
          <w:b/>
          <w:bCs/>
        </w:rPr>
      </w:pPr>
    </w:p>
    <w:p w:rsidR="00255EEA" w:rsidRPr="006930F7" w:rsidRDefault="00255EEA" w:rsidP="00933269">
      <w:pPr>
        <w:pStyle w:val="ParagraphStyle"/>
        <w:jc w:val="both"/>
        <w:rPr>
          <w:rFonts w:ascii="Times New Roman" w:hAnsi="Times New Roman" w:cs="Times New Roman"/>
        </w:rPr>
      </w:pPr>
      <w:r w:rsidRPr="006930F7">
        <w:rPr>
          <w:rFonts w:ascii="Times New Roman" w:hAnsi="Times New Roman" w:cs="Times New Roman"/>
        </w:rPr>
        <w:t>6.1. Изменения в устав Учреждения вносятся в порядке, установленном Учредителем.</w:t>
      </w:r>
    </w:p>
    <w:p w:rsidR="00255EEA" w:rsidRPr="006930F7" w:rsidRDefault="00255EEA" w:rsidP="00933269">
      <w:pPr>
        <w:pStyle w:val="ParagraphStyle"/>
        <w:jc w:val="both"/>
        <w:rPr>
          <w:rFonts w:ascii="Times New Roman" w:hAnsi="Times New Roman" w:cs="Times New Roman"/>
        </w:rPr>
      </w:pPr>
      <w:r w:rsidRPr="006930F7">
        <w:rPr>
          <w:rFonts w:ascii="Times New Roman" w:hAnsi="Times New Roman" w:cs="Times New Roman"/>
        </w:rPr>
        <w:t>6.2. Изменения в Устав вступают в силу после их государственной регистрации в порядке, установленном законодательством Российской Федерации.</w:t>
      </w:r>
    </w:p>
    <w:p w:rsidR="00255EEA" w:rsidRDefault="00255EEA" w:rsidP="00933269">
      <w:pPr>
        <w:pStyle w:val="ParagraphStyle"/>
        <w:jc w:val="both"/>
        <w:rPr>
          <w:rFonts w:ascii="Times New Roman" w:hAnsi="Times New Roman" w:cs="Times New Roman"/>
        </w:rPr>
      </w:pPr>
      <w:r w:rsidRPr="006930F7">
        <w:rPr>
          <w:rFonts w:ascii="Times New Roman" w:hAnsi="Times New Roman" w:cs="Times New Roman"/>
        </w:rPr>
        <w:t>6.3. 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CB3B83" w:rsidRPr="006930F7" w:rsidRDefault="00CB3B83" w:rsidP="00933269">
      <w:pPr>
        <w:pStyle w:val="ParagraphStyle"/>
        <w:jc w:val="both"/>
        <w:rPr>
          <w:rFonts w:ascii="Times New Roman" w:hAnsi="Times New Roman" w:cs="Times New Roman"/>
        </w:rPr>
      </w:pPr>
      <w:r w:rsidRPr="00CB3B83">
        <w:rPr>
          <w:rFonts w:ascii="Times New Roman" w:hAnsi="Times New Roman" w:cs="Times New Roman"/>
          <w:noProof/>
        </w:rPr>
        <w:lastRenderedPageBreak/>
        <w:drawing>
          <wp:inline distT="0" distB="0" distL="0" distR="0">
            <wp:extent cx="6390005" cy="9041092"/>
            <wp:effectExtent l="0" t="0" r="0" b="0"/>
            <wp:docPr id="2" name="Рисунок 2" descr="D:\Pictures\2016-01-14\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2016-01-14\Scan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41092"/>
                    </a:xfrm>
                    <a:prstGeom prst="rect">
                      <a:avLst/>
                    </a:prstGeom>
                    <a:noFill/>
                    <a:ln>
                      <a:noFill/>
                    </a:ln>
                  </pic:spPr>
                </pic:pic>
              </a:graphicData>
            </a:graphic>
          </wp:inline>
        </w:drawing>
      </w:r>
      <w:bookmarkStart w:id="0" w:name="_GoBack"/>
      <w:bookmarkEnd w:id="0"/>
    </w:p>
    <w:sectPr w:rsidR="00CB3B83" w:rsidRPr="006930F7" w:rsidSect="00C55336">
      <w:footerReference w:type="even" r:id="rId9"/>
      <w:footerReference w:type="default" r:id="rId10"/>
      <w:pgSz w:w="11906" w:h="16838"/>
      <w:pgMar w:top="567" w:right="709"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95" w:rsidRDefault="00082F95">
      <w:r>
        <w:separator/>
      </w:r>
    </w:p>
  </w:endnote>
  <w:endnote w:type="continuationSeparator" w:id="0">
    <w:p w:rsidR="00082F95" w:rsidRDefault="0008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3A" w:rsidRDefault="00713680" w:rsidP="002D5903">
    <w:pPr>
      <w:pStyle w:val="a3"/>
      <w:framePr w:wrap="around" w:vAnchor="text" w:hAnchor="margin" w:xAlign="right" w:y="1"/>
      <w:rPr>
        <w:rStyle w:val="a5"/>
      </w:rPr>
    </w:pPr>
    <w:r>
      <w:rPr>
        <w:rStyle w:val="a5"/>
      </w:rPr>
      <w:fldChar w:fldCharType="begin"/>
    </w:r>
    <w:r w:rsidR="00255EEA">
      <w:rPr>
        <w:rStyle w:val="a5"/>
      </w:rPr>
      <w:instrText xml:space="preserve">PAGE  </w:instrText>
    </w:r>
    <w:r>
      <w:rPr>
        <w:rStyle w:val="a5"/>
      </w:rPr>
      <w:fldChar w:fldCharType="end"/>
    </w:r>
  </w:p>
  <w:p w:rsidR="00C3463A" w:rsidRDefault="00082F95" w:rsidP="002D590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3A" w:rsidRDefault="00713680" w:rsidP="002D5903">
    <w:pPr>
      <w:pStyle w:val="a3"/>
      <w:framePr w:wrap="around" w:vAnchor="text" w:hAnchor="margin" w:xAlign="right" w:y="1"/>
      <w:rPr>
        <w:rStyle w:val="a5"/>
      </w:rPr>
    </w:pPr>
    <w:r>
      <w:rPr>
        <w:rStyle w:val="a5"/>
      </w:rPr>
      <w:fldChar w:fldCharType="begin"/>
    </w:r>
    <w:r w:rsidR="00255EEA">
      <w:rPr>
        <w:rStyle w:val="a5"/>
      </w:rPr>
      <w:instrText xml:space="preserve">PAGE  </w:instrText>
    </w:r>
    <w:r>
      <w:rPr>
        <w:rStyle w:val="a5"/>
      </w:rPr>
      <w:fldChar w:fldCharType="separate"/>
    </w:r>
    <w:r w:rsidR="00CB3B83">
      <w:rPr>
        <w:rStyle w:val="a5"/>
        <w:noProof/>
      </w:rPr>
      <w:t>12</w:t>
    </w:r>
    <w:r>
      <w:rPr>
        <w:rStyle w:val="a5"/>
      </w:rPr>
      <w:fldChar w:fldCharType="end"/>
    </w:r>
  </w:p>
  <w:p w:rsidR="00C3463A" w:rsidRDefault="00082F95" w:rsidP="002D590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95" w:rsidRDefault="00082F95">
      <w:r>
        <w:separator/>
      </w:r>
    </w:p>
  </w:footnote>
  <w:footnote w:type="continuationSeparator" w:id="0">
    <w:p w:rsidR="00082F95" w:rsidRDefault="0008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DF0"/>
    <w:multiLevelType w:val="multilevel"/>
    <w:tmpl w:val="6AE2EF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F498A"/>
    <w:multiLevelType w:val="hybridMultilevel"/>
    <w:tmpl w:val="20B04AA6"/>
    <w:lvl w:ilvl="0" w:tplc="DB9A5848">
      <w:start w:val="1"/>
      <w:numFmt w:val="upperRoman"/>
      <w:lvlText w:val="%1."/>
      <w:lvlJc w:val="left"/>
      <w:pPr>
        <w:ind w:left="4680" w:hanging="72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2" w15:restartNumberingAfterBreak="0">
    <w:nsid w:val="252669E4"/>
    <w:multiLevelType w:val="multilevel"/>
    <w:tmpl w:val="4E8007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B2F68"/>
    <w:multiLevelType w:val="hybridMultilevel"/>
    <w:tmpl w:val="F6C0DF2A"/>
    <w:lvl w:ilvl="0" w:tplc="B6100ED2">
      <w:start w:val="1"/>
      <w:numFmt w:val="upperRoman"/>
      <w:lvlText w:val="%1."/>
      <w:lvlJc w:val="left"/>
      <w:pPr>
        <w:ind w:left="3960" w:hanging="72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 w15:restartNumberingAfterBreak="0">
    <w:nsid w:val="31565CCC"/>
    <w:multiLevelType w:val="hybridMultilevel"/>
    <w:tmpl w:val="FDE60A7E"/>
    <w:lvl w:ilvl="0" w:tplc="8E96944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31C812E9"/>
    <w:multiLevelType w:val="multilevel"/>
    <w:tmpl w:val="346EB49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C2BB1"/>
    <w:multiLevelType w:val="multilevel"/>
    <w:tmpl w:val="B4DE5B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085D39"/>
    <w:multiLevelType w:val="hybridMultilevel"/>
    <w:tmpl w:val="C36A6F10"/>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5E970DBD"/>
    <w:multiLevelType w:val="hybridMultilevel"/>
    <w:tmpl w:val="8648FAF4"/>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15:restartNumberingAfterBreak="0">
    <w:nsid w:val="68E56E7A"/>
    <w:multiLevelType w:val="hybridMultilevel"/>
    <w:tmpl w:val="FC92147A"/>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7A457790"/>
    <w:multiLevelType w:val="hybridMultilevel"/>
    <w:tmpl w:val="C5B2CA8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7C73193C"/>
    <w:multiLevelType w:val="multilevel"/>
    <w:tmpl w:val="8FE025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7"/>
  </w:num>
  <w:num w:numId="4">
    <w:abstractNumId w:val="10"/>
  </w:num>
  <w:num w:numId="5">
    <w:abstractNumId w:val="0"/>
  </w:num>
  <w:num w:numId="6">
    <w:abstractNumId w:val="2"/>
  </w:num>
  <w:num w:numId="7">
    <w:abstractNumId w:val="11"/>
  </w:num>
  <w:num w:numId="8">
    <w:abstractNumId w:val="6"/>
  </w:num>
  <w:num w:numId="9">
    <w:abstractNumId w:val="5"/>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EEA"/>
    <w:rsid w:val="0000620F"/>
    <w:rsid w:val="00022C2F"/>
    <w:rsid w:val="000267A8"/>
    <w:rsid w:val="00082F95"/>
    <w:rsid w:val="0008345E"/>
    <w:rsid w:val="000A46BD"/>
    <w:rsid w:val="0017193E"/>
    <w:rsid w:val="00250171"/>
    <w:rsid w:val="00255EEA"/>
    <w:rsid w:val="002E1E56"/>
    <w:rsid w:val="003245F7"/>
    <w:rsid w:val="00335CC2"/>
    <w:rsid w:val="003663A0"/>
    <w:rsid w:val="00373706"/>
    <w:rsid w:val="00390874"/>
    <w:rsid w:val="00394DEC"/>
    <w:rsid w:val="00433C84"/>
    <w:rsid w:val="00461C5C"/>
    <w:rsid w:val="004913C7"/>
    <w:rsid w:val="004C1F0E"/>
    <w:rsid w:val="0050030C"/>
    <w:rsid w:val="00531114"/>
    <w:rsid w:val="0058085B"/>
    <w:rsid w:val="006930F7"/>
    <w:rsid w:val="00713680"/>
    <w:rsid w:val="007207E7"/>
    <w:rsid w:val="00747115"/>
    <w:rsid w:val="007D7C64"/>
    <w:rsid w:val="00891ED5"/>
    <w:rsid w:val="008A7851"/>
    <w:rsid w:val="00933269"/>
    <w:rsid w:val="00935D49"/>
    <w:rsid w:val="009546E0"/>
    <w:rsid w:val="00A0690A"/>
    <w:rsid w:val="00A9711B"/>
    <w:rsid w:val="00AE7DAB"/>
    <w:rsid w:val="00B348DD"/>
    <w:rsid w:val="00B5091B"/>
    <w:rsid w:val="00C01F11"/>
    <w:rsid w:val="00C55336"/>
    <w:rsid w:val="00CB3B83"/>
    <w:rsid w:val="00D63446"/>
    <w:rsid w:val="00D7716D"/>
    <w:rsid w:val="00F03EAD"/>
    <w:rsid w:val="00F60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5F9B2-FE2C-4490-881C-21B564EA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255EEA"/>
    <w:pPr>
      <w:widowControl w:val="0"/>
      <w:autoSpaceDE w:val="0"/>
      <w:autoSpaceDN w:val="0"/>
      <w:adjustRightInd w:val="0"/>
    </w:pPr>
  </w:style>
  <w:style w:type="character" w:customStyle="1" w:styleId="FontStyle16">
    <w:name w:val="Font Style16"/>
    <w:uiPriority w:val="99"/>
    <w:rsid w:val="00255EEA"/>
    <w:rPr>
      <w:rFonts w:ascii="Times New Roman" w:hAnsi="Times New Roman" w:cs="Times New Roman"/>
      <w:b/>
      <w:bCs/>
      <w:sz w:val="24"/>
      <w:szCs w:val="24"/>
    </w:rPr>
  </w:style>
  <w:style w:type="paragraph" w:customStyle="1" w:styleId="ConsPlusNormal">
    <w:name w:val="ConsPlusNormal"/>
    <w:uiPriority w:val="99"/>
    <w:rsid w:val="00255E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rsid w:val="00255EEA"/>
    <w:pPr>
      <w:tabs>
        <w:tab w:val="center" w:pos="4677"/>
        <w:tab w:val="right" w:pos="9355"/>
      </w:tabs>
    </w:pPr>
  </w:style>
  <w:style w:type="character" w:customStyle="1" w:styleId="a4">
    <w:name w:val="Нижний колонтитул Знак"/>
    <w:basedOn w:val="a0"/>
    <w:link w:val="a3"/>
    <w:rsid w:val="00255EEA"/>
    <w:rPr>
      <w:rFonts w:ascii="Times New Roman" w:eastAsia="Times New Roman" w:hAnsi="Times New Roman" w:cs="Times New Roman"/>
      <w:sz w:val="24"/>
      <w:szCs w:val="24"/>
      <w:lang w:eastAsia="ru-RU"/>
    </w:rPr>
  </w:style>
  <w:style w:type="character" w:styleId="a5">
    <w:name w:val="page number"/>
    <w:basedOn w:val="a0"/>
    <w:rsid w:val="00255EEA"/>
  </w:style>
  <w:style w:type="paragraph" w:styleId="a6">
    <w:name w:val="Normal (Web)"/>
    <w:basedOn w:val="a"/>
    <w:uiPriority w:val="99"/>
    <w:rsid w:val="00255EEA"/>
    <w:pPr>
      <w:spacing w:before="100" w:beforeAutospacing="1" w:after="100" w:afterAutospacing="1"/>
    </w:pPr>
  </w:style>
  <w:style w:type="paragraph" w:customStyle="1" w:styleId="ParagraphStyle">
    <w:name w:val="Paragraph Style"/>
    <w:uiPriority w:val="99"/>
    <w:rsid w:val="00255EE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List Paragraph"/>
    <w:basedOn w:val="a"/>
    <w:uiPriority w:val="99"/>
    <w:qFormat/>
    <w:rsid w:val="00255EEA"/>
    <w:pPr>
      <w:ind w:left="720"/>
    </w:pPr>
    <w:rPr>
      <w:sz w:val="28"/>
      <w:szCs w:val="28"/>
    </w:rPr>
  </w:style>
  <w:style w:type="paragraph" w:styleId="a8">
    <w:name w:val="No Spacing"/>
    <w:uiPriority w:val="99"/>
    <w:qFormat/>
    <w:rsid w:val="00255EEA"/>
    <w:pPr>
      <w:spacing w:after="0" w:line="240" w:lineRule="auto"/>
    </w:pPr>
    <w:rPr>
      <w:rFonts w:ascii="Calibri" w:eastAsia="Calibri" w:hAnsi="Calibri" w:cs="Calibri"/>
    </w:rPr>
  </w:style>
  <w:style w:type="paragraph" w:customStyle="1" w:styleId="Style2">
    <w:name w:val="Style2"/>
    <w:basedOn w:val="a"/>
    <w:rsid w:val="00A0690A"/>
    <w:pPr>
      <w:widowControl w:val="0"/>
      <w:autoSpaceDE w:val="0"/>
      <w:autoSpaceDN w:val="0"/>
      <w:adjustRightInd w:val="0"/>
      <w:spacing w:line="274" w:lineRule="exact"/>
      <w:ind w:firstLine="725"/>
      <w:jc w:val="both"/>
    </w:pPr>
    <w:rPr>
      <w:rFonts w:ascii="Arial" w:hAnsi="Arial" w:cs="Arial"/>
    </w:rPr>
  </w:style>
  <w:style w:type="character" w:customStyle="1" w:styleId="FontStyle24">
    <w:name w:val="Font Style24"/>
    <w:basedOn w:val="a0"/>
    <w:rsid w:val="00A0690A"/>
    <w:rPr>
      <w:rFonts w:ascii="Times New Roman" w:hAnsi="Times New Roman" w:cs="Times New Roman"/>
      <w:sz w:val="24"/>
      <w:szCs w:val="24"/>
    </w:rPr>
  </w:style>
  <w:style w:type="character" w:customStyle="1" w:styleId="2">
    <w:name w:val="Основной текст (2)_"/>
    <w:basedOn w:val="a0"/>
    <w:link w:val="20"/>
    <w:rsid w:val="000267A8"/>
    <w:rPr>
      <w:rFonts w:ascii="Times New Roman" w:eastAsia="Times New Roman" w:hAnsi="Times New Roman" w:cs="Times New Roman"/>
      <w:shd w:val="clear" w:color="auto" w:fill="FFFFFF"/>
    </w:rPr>
  </w:style>
  <w:style w:type="paragraph" w:customStyle="1" w:styleId="20">
    <w:name w:val="Основной текст (2)"/>
    <w:basedOn w:val="a"/>
    <w:link w:val="2"/>
    <w:rsid w:val="000267A8"/>
    <w:pPr>
      <w:widowControl w:val="0"/>
      <w:shd w:val="clear" w:color="auto" w:fill="FFFFFF"/>
      <w:spacing w:line="274" w:lineRule="exact"/>
      <w:ind w:hanging="400"/>
      <w:jc w:val="both"/>
    </w:pPr>
    <w:rPr>
      <w:sz w:val="22"/>
      <w:szCs w:val="22"/>
      <w:lang w:eastAsia="en-US"/>
    </w:rPr>
  </w:style>
  <w:style w:type="paragraph" w:styleId="a9">
    <w:name w:val="Balloon Text"/>
    <w:basedOn w:val="a"/>
    <w:link w:val="aa"/>
    <w:uiPriority w:val="99"/>
    <w:semiHidden/>
    <w:unhideWhenUsed/>
    <w:rsid w:val="00C55336"/>
    <w:rPr>
      <w:rFonts w:ascii="Segoe UI" w:hAnsi="Segoe UI" w:cs="Segoe UI"/>
      <w:sz w:val="18"/>
      <w:szCs w:val="18"/>
    </w:rPr>
  </w:style>
  <w:style w:type="character" w:customStyle="1" w:styleId="aa">
    <w:name w:val="Текст выноски Знак"/>
    <w:basedOn w:val="a0"/>
    <w:link w:val="a9"/>
    <w:uiPriority w:val="99"/>
    <w:semiHidden/>
    <w:rsid w:val="00C553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31934">
      <w:bodyDiv w:val="1"/>
      <w:marLeft w:val="0"/>
      <w:marRight w:val="0"/>
      <w:marTop w:val="0"/>
      <w:marBottom w:val="0"/>
      <w:divBdr>
        <w:top w:val="none" w:sz="0" w:space="0" w:color="auto"/>
        <w:left w:val="none" w:sz="0" w:space="0" w:color="auto"/>
        <w:bottom w:val="none" w:sz="0" w:space="0" w:color="auto"/>
        <w:right w:val="none" w:sz="0" w:space="0" w:color="auto"/>
      </w:divBdr>
    </w:div>
    <w:div w:id="1085541684">
      <w:bodyDiv w:val="1"/>
      <w:marLeft w:val="0"/>
      <w:marRight w:val="0"/>
      <w:marTop w:val="0"/>
      <w:marBottom w:val="0"/>
      <w:divBdr>
        <w:top w:val="none" w:sz="0" w:space="0" w:color="auto"/>
        <w:left w:val="none" w:sz="0" w:space="0" w:color="auto"/>
        <w:bottom w:val="none" w:sz="0" w:space="0" w:color="auto"/>
        <w:right w:val="none" w:sz="0" w:space="0" w:color="auto"/>
      </w:divBdr>
    </w:div>
    <w:div w:id="2055039515">
      <w:bodyDiv w:val="1"/>
      <w:marLeft w:val="0"/>
      <w:marRight w:val="0"/>
      <w:marTop w:val="0"/>
      <w:marBottom w:val="0"/>
      <w:divBdr>
        <w:top w:val="none" w:sz="0" w:space="0" w:color="auto"/>
        <w:left w:val="none" w:sz="0" w:space="0" w:color="auto"/>
        <w:bottom w:val="none" w:sz="0" w:space="0" w:color="auto"/>
        <w:right w:val="none" w:sz="0" w:space="0" w:color="auto"/>
      </w:divBdr>
    </w:div>
    <w:div w:id="20981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2015-12-04T09:51:00Z</cp:lastPrinted>
  <dcterms:created xsi:type="dcterms:W3CDTF">2015-12-04T07:00:00Z</dcterms:created>
  <dcterms:modified xsi:type="dcterms:W3CDTF">2016-01-14T09:09:00Z</dcterms:modified>
</cp:coreProperties>
</file>