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25E" w:rsidRDefault="00F85E93">
      <w:r>
        <w:rPr>
          <w:iCs/>
          <w:noProof/>
          <w:color w:val="000000"/>
          <w:lang w:eastAsia="ru-RU"/>
        </w:rPr>
        <w:drawing>
          <wp:inline distT="0" distB="0" distL="0" distR="0" wp14:anchorId="0B02AEE3" wp14:editId="00FBEE52">
            <wp:extent cx="7010400" cy="99241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2634" r="6346" b="1924"/>
                    <a:stretch/>
                  </pic:blipFill>
                  <pic:spPr bwMode="auto">
                    <a:xfrm>
                      <a:off x="0" y="0"/>
                      <a:ext cx="7017608" cy="9934336"/>
                    </a:xfrm>
                    <a:prstGeom prst="rect">
                      <a:avLst/>
                    </a:prstGeom>
                    <a:noFill/>
                    <a:ln>
                      <a:noFill/>
                    </a:ln>
                    <a:extLst>
                      <a:ext uri="{53640926-AAD7-44D8-BBD7-CCE9431645EC}">
                        <a14:shadowObscured xmlns:a14="http://schemas.microsoft.com/office/drawing/2010/main"/>
                      </a:ext>
                    </a:extLst>
                  </pic:spPr>
                </pic:pic>
              </a:graphicData>
            </a:graphic>
          </wp:inline>
        </w:drawing>
      </w:r>
    </w:p>
    <w:p w:rsidR="00032022" w:rsidRPr="0026087E" w:rsidRDefault="00032022" w:rsidP="00F85E93">
      <w:pPr>
        <w:pStyle w:val="3"/>
        <w:tabs>
          <w:tab w:val="left" w:pos="0"/>
          <w:tab w:val="left" w:pos="142"/>
        </w:tabs>
        <w:spacing w:line="276" w:lineRule="auto"/>
        <w:rPr>
          <w:iCs/>
          <w:color w:val="000000"/>
        </w:rPr>
      </w:pPr>
      <w:r w:rsidRPr="0026087E">
        <w:rPr>
          <w:iCs/>
          <w:color w:val="000000"/>
        </w:rPr>
        <w:lastRenderedPageBreak/>
        <w:t>Пояснительная записка</w:t>
      </w:r>
    </w:p>
    <w:p w:rsidR="00032022" w:rsidRPr="00A26D68" w:rsidRDefault="00032022" w:rsidP="0003202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 xml:space="preserve">     </w:t>
      </w:r>
      <w:r w:rsidRPr="00E00A4B">
        <w:rPr>
          <w:rFonts w:ascii="Times New Roman" w:hAnsi="Times New Roman" w:cs="Times New Roman"/>
          <w:iCs/>
          <w:color w:val="000000"/>
          <w:sz w:val="24"/>
          <w:szCs w:val="24"/>
        </w:rPr>
        <w:t>Данная рабочая программа составлена в соответствии с требованиями Федерального государственного образовательного стандарта начального общего образования, примерной основной образовательной программы «Школа 2100»</w:t>
      </w:r>
      <w:r w:rsidRPr="00E00A4B">
        <w:rPr>
          <w:rFonts w:ascii="Times New Roman" w:hAnsi="Times New Roman" w:cs="Times New Roman"/>
          <w:b/>
          <w:sz w:val="24"/>
          <w:szCs w:val="24"/>
        </w:rPr>
        <w:t xml:space="preserve">, </w:t>
      </w:r>
      <w:r w:rsidRPr="00E00A4B">
        <w:rPr>
          <w:rFonts w:ascii="Times New Roman" w:hAnsi="Times New Roman" w:cs="Times New Roman"/>
          <w:sz w:val="24"/>
          <w:szCs w:val="24"/>
        </w:rPr>
        <w:t>на основе авторской программы А.А.Вахрушева, Д.Д.Данилова (УМК «Школа 2100»)</w:t>
      </w:r>
      <w:r>
        <w:rPr>
          <w:rFonts w:ascii="Times New Roman" w:hAnsi="Times New Roman" w:cs="Times New Roman"/>
          <w:sz w:val="24"/>
          <w:szCs w:val="24"/>
        </w:rPr>
        <w:t>. О</w:t>
      </w:r>
      <w:r w:rsidRPr="00E00A4B">
        <w:rPr>
          <w:rFonts w:ascii="Times New Roman" w:hAnsi="Times New Roman" w:cs="Times New Roman"/>
          <w:sz w:val="24"/>
          <w:szCs w:val="24"/>
        </w:rPr>
        <w:t>беспечен</w:t>
      </w:r>
      <w:r>
        <w:rPr>
          <w:rFonts w:ascii="Times New Roman" w:hAnsi="Times New Roman" w:cs="Times New Roman"/>
          <w:sz w:val="24"/>
          <w:szCs w:val="24"/>
        </w:rPr>
        <w:t>а</w:t>
      </w:r>
      <w:r w:rsidRPr="00E00A4B">
        <w:rPr>
          <w:rFonts w:ascii="Times New Roman" w:hAnsi="Times New Roman" w:cs="Times New Roman"/>
          <w:sz w:val="24"/>
          <w:szCs w:val="24"/>
        </w:rPr>
        <w:t xml:space="preserve"> учебниками</w:t>
      </w:r>
      <w:r w:rsidRPr="00E00A4B">
        <w:rPr>
          <w:rFonts w:ascii="Times New Roman" w:hAnsi="Times New Roman" w:cs="Times New Roman"/>
          <w:b/>
          <w:sz w:val="24"/>
          <w:szCs w:val="24"/>
        </w:rPr>
        <w:t xml:space="preserve"> </w:t>
      </w:r>
      <w:r>
        <w:rPr>
          <w:rFonts w:ascii="Times New Roman" w:hAnsi="Times New Roman" w:cs="Times New Roman"/>
          <w:sz w:val="24"/>
          <w:szCs w:val="24"/>
        </w:rPr>
        <w:t xml:space="preserve">для </w:t>
      </w:r>
      <w:r w:rsidR="00CE50C8">
        <w:rPr>
          <w:rFonts w:ascii="Times New Roman" w:hAnsi="Times New Roman" w:cs="Times New Roman"/>
          <w:sz w:val="24"/>
          <w:szCs w:val="24"/>
        </w:rPr>
        <w:t>4</w:t>
      </w:r>
      <w:r>
        <w:rPr>
          <w:rFonts w:ascii="Times New Roman" w:hAnsi="Times New Roman" w:cs="Times New Roman"/>
          <w:sz w:val="24"/>
          <w:szCs w:val="24"/>
        </w:rPr>
        <w:t xml:space="preserve"> класса «</w:t>
      </w:r>
      <w:r w:rsidR="00CE50C8">
        <w:rPr>
          <w:rFonts w:ascii="Times New Roman" w:hAnsi="Times New Roman" w:cs="Times New Roman"/>
          <w:sz w:val="24"/>
          <w:szCs w:val="24"/>
        </w:rPr>
        <w:t>Человек и природа</w:t>
      </w:r>
      <w:r w:rsidRPr="00E00A4B">
        <w:rPr>
          <w:rFonts w:ascii="Times New Roman" w:hAnsi="Times New Roman" w:cs="Times New Roman"/>
          <w:sz w:val="24"/>
          <w:szCs w:val="24"/>
        </w:rPr>
        <w:t>» - 1 часть</w:t>
      </w:r>
      <w:r>
        <w:rPr>
          <w:rFonts w:ascii="Times New Roman" w:hAnsi="Times New Roman" w:cs="Times New Roman"/>
          <w:sz w:val="24"/>
          <w:szCs w:val="24"/>
        </w:rPr>
        <w:t xml:space="preserve"> (авторы: А.А. Вахрушев, Д.Д. Данилов, О.В. Бурский, А.С. </w:t>
      </w:r>
      <w:r w:rsidRPr="00A26D68">
        <w:rPr>
          <w:rFonts w:ascii="Times New Roman" w:hAnsi="Times New Roman" w:cs="Times New Roman"/>
          <w:sz w:val="24"/>
          <w:szCs w:val="24"/>
        </w:rPr>
        <w:t>Раутиан</w:t>
      </w:r>
      <w:r>
        <w:rPr>
          <w:rFonts w:ascii="Times New Roman" w:hAnsi="Times New Roman" w:cs="Times New Roman"/>
          <w:sz w:val="24"/>
          <w:szCs w:val="24"/>
        </w:rPr>
        <w:t>)</w:t>
      </w:r>
      <w:r w:rsidR="00A73F25">
        <w:rPr>
          <w:rFonts w:ascii="Times New Roman" w:hAnsi="Times New Roman" w:cs="Times New Roman"/>
          <w:sz w:val="24"/>
          <w:szCs w:val="24"/>
        </w:rPr>
        <w:t>, «</w:t>
      </w:r>
      <w:r w:rsidR="00CE50C8">
        <w:rPr>
          <w:rFonts w:ascii="Times New Roman" w:hAnsi="Times New Roman" w:cs="Times New Roman"/>
          <w:sz w:val="24"/>
          <w:szCs w:val="24"/>
        </w:rPr>
        <w:t>Человек и человечество</w:t>
      </w:r>
      <w:r w:rsidRPr="00E00A4B">
        <w:rPr>
          <w:rFonts w:ascii="Times New Roman" w:hAnsi="Times New Roman" w:cs="Times New Roman"/>
          <w:sz w:val="24"/>
          <w:szCs w:val="24"/>
        </w:rPr>
        <w:t>» - 2 часть</w:t>
      </w:r>
      <w:r>
        <w:rPr>
          <w:rFonts w:ascii="Times New Roman" w:hAnsi="Times New Roman" w:cs="Times New Roman"/>
          <w:sz w:val="24"/>
          <w:szCs w:val="24"/>
        </w:rPr>
        <w:t xml:space="preserve"> (авторы: А.А. Вахрушев, Д.Д. Данилов, </w:t>
      </w:r>
      <w:r w:rsidR="007F3218">
        <w:rPr>
          <w:rFonts w:ascii="Times New Roman" w:hAnsi="Times New Roman" w:cs="Times New Roman"/>
          <w:sz w:val="24"/>
          <w:szCs w:val="24"/>
        </w:rPr>
        <w:t xml:space="preserve">С.С. </w:t>
      </w:r>
      <w:r w:rsidR="00A73F25">
        <w:rPr>
          <w:rFonts w:ascii="Times New Roman" w:hAnsi="Times New Roman" w:cs="Times New Roman"/>
          <w:sz w:val="24"/>
          <w:szCs w:val="24"/>
        </w:rPr>
        <w:t>К</w:t>
      </w:r>
      <w:r w:rsidR="007F3218">
        <w:rPr>
          <w:rFonts w:ascii="Times New Roman" w:hAnsi="Times New Roman" w:cs="Times New Roman"/>
          <w:sz w:val="24"/>
          <w:szCs w:val="24"/>
        </w:rPr>
        <w:t>узнецова</w:t>
      </w:r>
      <w:r>
        <w:rPr>
          <w:rFonts w:ascii="Times New Roman" w:hAnsi="Times New Roman" w:cs="Times New Roman"/>
          <w:sz w:val="24"/>
          <w:szCs w:val="24"/>
        </w:rPr>
        <w:t xml:space="preserve">, </w:t>
      </w:r>
      <w:r w:rsidR="007F3218">
        <w:rPr>
          <w:rFonts w:ascii="Times New Roman" w:hAnsi="Times New Roman" w:cs="Times New Roman"/>
          <w:sz w:val="24"/>
          <w:szCs w:val="24"/>
        </w:rPr>
        <w:t>Е</w:t>
      </w:r>
      <w:r>
        <w:rPr>
          <w:rFonts w:ascii="Times New Roman" w:hAnsi="Times New Roman" w:cs="Times New Roman"/>
          <w:sz w:val="24"/>
          <w:szCs w:val="24"/>
        </w:rPr>
        <w:t xml:space="preserve">.В. </w:t>
      </w:r>
      <w:r w:rsidR="007F3218">
        <w:rPr>
          <w:rFonts w:ascii="Times New Roman" w:hAnsi="Times New Roman" w:cs="Times New Roman"/>
          <w:sz w:val="24"/>
          <w:szCs w:val="24"/>
        </w:rPr>
        <w:t>Сизова, С.В. Тырин</w:t>
      </w:r>
      <w:r>
        <w:rPr>
          <w:rFonts w:ascii="Times New Roman" w:hAnsi="Times New Roman" w:cs="Times New Roman"/>
          <w:sz w:val="24"/>
          <w:szCs w:val="24"/>
        </w:rPr>
        <w:t>).</w:t>
      </w:r>
    </w:p>
    <w:p w:rsidR="00A73F25" w:rsidRPr="00A73F25" w:rsidRDefault="00A73F25" w:rsidP="00A73F25">
      <w:pPr>
        <w:spacing w:after="0" w:line="240" w:lineRule="auto"/>
        <w:ind w:firstLine="360"/>
        <w:jc w:val="both"/>
        <w:rPr>
          <w:rFonts w:ascii="Times New Roman" w:hAnsi="Times New Roman" w:cs="Times New Roman"/>
          <w:sz w:val="24"/>
          <w:szCs w:val="24"/>
        </w:rPr>
      </w:pPr>
      <w:r w:rsidRPr="00A73F25">
        <w:rPr>
          <w:rFonts w:ascii="Times New Roman" w:hAnsi="Times New Roman" w:cs="Times New Roman"/>
          <w:sz w:val="24"/>
          <w:szCs w:val="24"/>
        </w:rPr>
        <w:t xml:space="preserve">Предмет «Окружающий мир» – это основы естественных и социальных наук. </w:t>
      </w:r>
      <w:r w:rsidRPr="00A73F25">
        <w:rPr>
          <w:rFonts w:ascii="Times New Roman" w:hAnsi="Times New Roman" w:cs="Times New Roman"/>
          <w:b/>
          <w:sz w:val="24"/>
          <w:szCs w:val="24"/>
        </w:rPr>
        <w:t>Цель курса</w:t>
      </w:r>
      <w:r w:rsidRPr="00A73F25">
        <w:rPr>
          <w:rFonts w:ascii="Times New Roman" w:hAnsi="Times New Roman" w:cs="Times New Roman"/>
          <w:sz w:val="24"/>
          <w:szCs w:val="24"/>
        </w:rPr>
        <w:t xml:space="preserve"> </w:t>
      </w:r>
      <w:r w:rsidRPr="00A73F25">
        <w:rPr>
          <w:rFonts w:ascii="Times New Roman" w:hAnsi="Times New Roman" w:cs="Times New Roman"/>
          <w:b/>
          <w:sz w:val="24"/>
          <w:szCs w:val="24"/>
        </w:rPr>
        <w:t>окружающего мира в начальной школе</w:t>
      </w:r>
      <w:r w:rsidRPr="00A73F25">
        <w:rPr>
          <w:rFonts w:ascii="Times New Roman" w:hAnsi="Times New Roman" w:cs="Times New Roman"/>
          <w:sz w:val="24"/>
          <w:szCs w:val="24"/>
        </w:rPr>
        <w:t xml:space="preserve"> – осмысление личного опыта и приучение детей к рациональному постижению мира.</w:t>
      </w:r>
    </w:p>
    <w:p w:rsidR="00A73F25" w:rsidRPr="00A73F25" w:rsidRDefault="00A73F25" w:rsidP="00A73F25">
      <w:pPr>
        <w:spacing w:after="0" w:line="240" w:lineRule="auto"/>
        <w:ind w:firstLine="360"/>
        <w:jc w:val="both"/>
        <w:rPr>
          <w:rFonts w:ascii="Times New Roman" w:hAnsi="Times New Roman" w:cs="Times New Roman"/>
          <w:sz w:val="24"/>
          <w:szCs w:val="24"/>
        </w:rPr>
      </w:pPr>
      <w:r w:rsidRPr="00A73F25">
        <w:rPr>
          <w:rFonts w:ascii="Times New Roman" w:hAnsi="Times New Roman" w:cs="Times New Roman"/>
          <w:sz w:val="24"/>
          <w:szCs w:val="24"/>
        </w:rPr>
        <w:t>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целостная система знаний,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w:t>
      </w:r>
    </w:p>
    <w:p w:rsidR="00A73F25" w:rsidRPr="00A73F25" w:rsidRDefault="00A73F25" w:rsidP="00A73F25">
      <w:pPr>
        <w:spacing w:after="0" w:line="240" w:lineRule="auto"/>
        <w:ind w:firstLine="360"/>
        <w:jc w:val="both"/>
        <w:rPr>
          <w:rFonts w:ascii="Times New Roman" w:hAnsi="Times New Roman" w:cs="Times New Roman"/>
          <w:sz w:val="24"/>
          <w:szCs w:val="24"/>
        </w:rPr>
      </w:pPr>
      <w:r w:rsidRPr="00A73F25">
        <w:rPr>
          <w:rFonts w:ascii="Times New Roman" w:hAnsi="Times New Roman" w:cs="Times New Roman"/>
          <w:sz w:val="24"/>
          <w:szCs w:val="24"/>
        </w:rPr>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A73F25" w:rsidRPr="00A73F25" w:rsidRDefault="00A73F25" w:rsidP="00A73F25">
      <w:pPr>
        <w:spacing w:after="0" w:line="240" w:lineRule="auto"/>
        <w:ind w:firstLine="360"/>
        <w:jc w:val="both"/>
        <w:rPr>
          <w:rFonts w:ascii="Times New Roman" w:hAnsi="Times New Roman" w:cs="Times New Roman"/>
          <w:sz w:val="24"/>
          <w:szCs w:val="24"/>
        </w:rPr>
      </w:pPr>
      <w:r w:rsidRPr="00A73F25">
        <w:rPr>
          <w:rFonts w:ascii="Times New Roman" w:hAnsi="Times New Roman" w:cs="Times New Roman"/>
          <w:sz w:val="24"/>
          <w:szCs w:val="24"/>
        </w:rPr>
        <w:t>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w:t>
      </w:r>
    </w:p>
    <w:p w:rsidR="00A73F25" w:rsidRPr="00A73F25" w:rsidRDefault="00A73F25" w:rsidP="00A73F25">
      <w:pPr>
        <w:spacing w:after="0" w:line="240" w:lineRule="auto"/>
        <w:ind w:firstLine="360"/>
        <w:jc w:val="both"/>
        <w:rPr>
          <w:rFonts w:ascii="Times New Roman" w:hAnsi="Times New Roman" w:cs="Times New Roman"/>
          <w:sz w:val="24"/>
          <w:szCs w:val="24"/>
        </w:rPr>
      </w:pPr>
      <w:r w:rsidRPr="00A73F25">
        <w:rPr>
          <w:rFonts w:ascii="Times New Roman" w:hAnsi="Times New Roman" w:cs="Times New Roman"/>
          <w:sz w:val="24"/>
          <w:szCs w:val="24"/>
        </w:rPr>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w:t>
      </w:r>
    </w:p>
    <w:p w:rsidR="00A73F25" w:rsidRPr="00A73F25" w:rsidRDefault="00A73F25" w:rsidP="00A73F25">
      <w:pPr>
        <w:spacing w:after="0" w:line="240" w:lineRule="auto"/>
        <w:ind w:firstLine="360"/>
        <w:jc w:val="both"/>
        <w:rPr>
          <w:rFonts w:ascii="Times New Roman" w:hAnsi="Times New Roman" w:cs="Times New Roman"/>
          <w:sz w:val="24"/>
          <w:szCs w:val="24"/>
        </w:rPr>
      </w:pPr>
      <w:r w:rsidRPr="00A73F25">
        <w:rPr>
          <w:rFonts w:ascii="Times New Roman" w:hAnsi="Times New Roman" w:cs="Times New Roman"/>
          <w:sz w:val="24"/>
          <w:szCs w:val="24"/>
        </w:rPr>
        <w:t>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w:t>
      </w:r>
    </w:p>
    <w:p w:rsidR="00032022" w:rsidRDefault="00032022" w:rsidP="00A73F25">
      <w:pPr>
        <w:spacing w:after="0" w:line="240" w:lineRule="auto"/>
        <w:ind w:firstLine="360"/>
        <w:jc w:val="both"/>
        <w:rPr>
          <w:rFonts w:ascii="Times New Roman" w:hAnsi="Times New Roman" w:cs="Times New Roman"/>
          <w:sz w:val="24"/>
          <w:szCs w:val="24"/>
        </w:rPr>
      </w:pPr>
      <w:r w:rsidRPr="003B0E1E">
        <w:rPr>
          <w:rFonts w:ascii="Times New Roman" w:eastAsia="Times New Roman" w:hAnsi="Times New Roman" w:cs="Times New Roman"/>
          <w:sz w:val="24"/>
          <w:szCs w:val="24"/>
          <w:lang w:eastAsia="ru-RU"/>
        </w:rPr>
        <w:t>Изменения в программу не внесены.</w:t>
      </w:r>
    </w:p>
    <w:p w:rsidR="00032022" w:rsidRPr="0003196E" w:rsidRDefault="00032022" w:rsidP="00032022">
      <w:pPr>
        <w:spacing w:after="0"/>
        <w:ind w:right="80" w:firstLine="282"/>
        <w:jc w:val="center"/>
        <w:rPr>
          <w:rFonts w:ascii="Times New Roman" w:eastAsia="Times New Roman" w:hAnsi="Times New Roman" w:cs="Times New Roman"/>
          <w:b/>
          <w:sz w:val="28"/>
          <w:szCs w:val="28"/>
          <w:lang w:eastAsia="ru-RU"/>
        </w:rPr>
      </w:pPr>
      <w:r w:rsidRPr="0003196E">
        <w:rPr>
          <w:rFonts w:ascii="Times New Roman" w:eastAsia="Times New Roman" w:hAnsi="Times New Roman" w:cs="Times New Roman"/>
          <w:b/>
          <w:sz w:val="28"/>
          <w:szCs w:val="28"/>
          <w:lang w:eastAsia="ru-RU"/>
        </w:rPr>
        <w:t>Общая характеристика учебного предмета в учебном плане</w:t>
      </w:r>
    </w:p>
    <w:p w:rsidR="00032022" w:rsidRPr="00E61710" w:rsidRDefault="00032022" w:rsidP="00032022">
      <w:pPr>
        <w:pStyle w:val="a5"/>
        <w:spacing w:before="0" w:beforeAutospacing="0" w:after="0" w:afterAutospacing="0"/>
        <w:ind w:firstLine="357"/>
        <w:jc w:val="both"/>
        <w:rPr>
          <w:color w:val="000000"/>
        </w:rPr>
      </w:pPr>
      <w:r w:rsidRPr="008D7AA2">
        <w:rPr>
          <w:bCs/>
          <w:color w:val="000000"/>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E61710">
        <w:rPr>
          <w:color w:val="000000"/>
        </w:rPr>
        <w:t xml:space="preserve"> Современные школьники отличаются от сверстников </w:t>
      </w:r>
      <w:r w:rsidRPr="006C1AEF">
        <w:t>пятнадцати</w:t>
      </w:r>
      <w:r w:rsidRPr="006C1AEF">
        <w:rPr>
          <w:spacing w:val="4"/>
        </w:rPr>
        <w:sym w:font="Symbol" w:char="002D"/>
      </w:r>
      <w:r w:rsidRPr="006C1AEF">
        <w:t>двадцатилетней</w:t>
      </w:r>
      <w:r w:rsidRPr="00E61710">
        <w:rPr>
          <w:color w:val="000000"/>
        </w:rPr>
        <w:t xml:space="preserve">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032022" w:rsidRPr="009D16FB" w:rsidRDefault="00032022" w:rsidP="00032022">
      <w:pPr>
        <w:pStyle w:val="a5"/>
        <w:spacing w:before="0" w:beforeAutospacing="0" w:after="0" w:afterAutospacing="0"/>
        <w:ind w:firstLine="357"/>
        <w:jc w:val="both"/>
        <w:rPr>
          <w:iCs/>
          <w:color w:val="000000"/>
        </w:rPr>
      </w:pPr>
      <w:r w:rsidRPr="00E61710">
        <w:rPr>
          <w:color w:val="000000"/>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w:t>
      </w:r>
      <w:r w:rsidRPr="00E61710">
        <w:rPr>
          <w:color w:val="000000"/>
        </w:rPr>
        <w:lastRenderedPageBreak/>
        <w:t xml:space="preserve">чтобы, </w:t>
      </w:r>
      <w:r w:rsidRPr="009D16FB">
        <w:rPr>
          <w:iCs/>
          <w:color w:val="000000"/>
        </w:rPr>
        <w:t>с одной стороны, ответить на все вопросы ребят и удовлетворить любопытство учащихся, а с другой – обеспечить усвоение необходимых знаний.</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Как же нужно учить, чтобы достичь обеих целей. Оказывается, для этого существует один выход</w:t>
      </w:r>
      <w:r w:rsidRPr="009D16FB">
        <w:rPr>
          <w:color w:val="000000"/>
        </w:rPr>
        <w:t xml:space="preserve">. </w:t>
      </w:r>
      <w:r w:rsidRPr="009D16FB">
        <w:rPr>
          <w:iCs/>
          <w:color w:val="000000"/>
        </w:rPr>
        <w:t>Средством воспитания и образования школьника начальных классов является знакомство с целостной элементарной научной картиной мира.</w:t>
      </w:r>
      <w:r w:rsidRPr="009D16FB">
        <w:rPr>
          <w:color w:val="000000"/>
        </w:rPr>
        <w:t xml:space="preserve"> Смысл сообщения картины мира – при минимуме сообщаемых знаний сделать человека сознательным участником жизни. Очень важно с самых</w:t>
      </w:r>
      <w:r w:rsidRPr="00E61710">
        <w:rPr>
          <w:color w:val="000000"/>
        </w:rPr>
        <w:t xml:space="preserve">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032022" w:rsidRPr="009D16FB" w:rsidRDefault="00032022" w:rsidP="00032022">
      <w:pPr>
        <w:pStyle w:val="a5"/>
        <w:spacing w:before="0" w:beforeAutospacing="0" w:after="0" w:afterAutospacing="0"/>
        <w:ind w:firstLine="357"/>
        <w:jc w:val="both"/>
        <w:rPr>
          <w:iCs/>
          <w:color w:val="000000"/>
        </w:rPr>
      </w:pPr>
      <w:r w:rsidRPr="00E61710">
        <w:rPr>
          <w:color w:val="000000"/>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9D16FB">
        <w:rPr>
          <w:iCs/>
          <w:color w:val="000000"/>
        </w:rPr>
        <w:t>Школьников знакомят с широкими представлениями о мире, которые образуют систему, охватывающую весь окружающий мир.</w:t>
      </w:r>
      <w:r w:rsidRPr="009D16FB">
        <w:rPr>
          <w:color w:val="000000"/>
        </w:rPr>
        <w:t xml:space="preserve"> При этом подробно изучаемые важнейшие понятия («островки знаний») объясняют</w:t>
      </w:r>
      <w:r w:rsidRPr="00E61710">
        <w:rPr>
          <w:color w:val="000000"/>
        </w:rPr>
        <w:t xml:space="preserve">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9D16FB">
        <w:rPr>
          <w:iCs/>
          <w:color w:val="000000"/>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032022" w:rsidRPr="00E61710" w:rsidRDefault="00032022" w:rsidP="00032022">
      <w:pPr>
        <w:pStyle w:val="a5"/>
        <w:spacing w:before="0" w:beforeAutospacing="0" w:after="0" w:afterAutospacing="0"/>
        <w:ind w:firstLine="357"/>
        <w:jc w:val="both"/>
        <w:rPr>
          <w:color w:val="000000"/>
        </w:rPr>
      </w:pPr>
      <w:r w:rsidRPr="009D16FB">
        <w:rPr>
          <w:iCs/>
          <w:color w:val="000000"/>
        </w:rPr>
        <w:t>Как же сформировать у ребёнка целостную картину мира?</w:t>
      </w:r>
      <w:r w:rsidRPr="00E61710">
        <w:rPr>
          <w:color w:val="000000"/>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9D16FB">
        <w:rPr>
          <w:iCs/>
          <w:color w:val="000000"/>
        </w:rPr>
        <w:t>Человек должен научиться понимать окружающий мир и понимать цену и смысл своим поступкам и поступкам окружающих людей.</w:t>
      </w:r>
      <w:r w:rsidRPr="00E61710">
        <w:rPr>
          <w:color w:val="000000"/>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9D16FB">
        <w:rPr>
          <w:iCs/>
          <w:color w:val="000000"/>
        </w:rPr>
        <w:t>Регулярно объясняя свой опыт, человек приучается понимать окружающий его мир.</w:t>
      </w:r>
      <w:r w:rsidRPr="00E61710">
        <w:rPr>
          <w:color w:val="000000"/>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E61710">
        <w:rPr>
          <w:i/>
          <w:iCs/>
          <w:color w:val="000000"/>
        </w:rPr>
        <w:t xml:space="preserve">объяснения </w:t>
      </w:r>
      <w:r w:rsidRPr="009D16FB">
        <w:rPr>
          <w:iCs/>
          <w:color w:val="000000"/>
        </w:rPr>
        <w:t>и осмысления своего опыта.</w:t>
      </w:r>
      <w:r w:rsidRPr="009D16FB">
        <w:rPr>
          <w:color w:val="000000"/>
        </w:rPr>
        <w:t xml:space="preserve"> </w:t>
      </w:r>
      <w:r w:rsidRPr="00E61710">
        <w:rPr>
          <w:color w:val="000000"/>
        </w:rPr>
        <w:t>В этом случае он может научиться делать любое новое дело, самостоятельно его осваивая.</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9D16FB">
        <w:rPr>
          <w:color w:val="000000"/>
        </w:rPr>
        <w:t>эмоционального, оценочного отношения к этому миру. Именно</w:t>
      </w:r>
      <w:r w:rsidRPr="00E61710">
        <w:rPr>
          <w:color w:val="000000"/>
        </w:rPr>
        <w:t xml:space="preserve">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E61710">
        <w:t>гражданского самосознания</w:t>
      </w:r>
      <w:r w:rsidRPr="00E61710">
        <w:rPr>
          <w:color w:val="000000"/>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032022" w:rsidRPr="00E61710" w:rsidRDefault="00032022" w:rsidP="00032022">
      <w:pPr>
        <w:pStyle w:val="a5"/>
        <w:spacing w:before="0" w:beforeAutospacing="0" w:after="0" w:afterAutospacing="0"/>
        <w:ind w:firstLine="357"/>
        <w:jc w:val="both"/>
        <w:rPr>
          <w:color w:val="000000"/>
        </w:rPr>
      </w:pPr>
      <w:r w:rsidRPr="00E61710">
        <w:rPr>
          <w:b/>
          <w:bCs/>
          <w:color w:val="000000"/>
        </w:rPr>
        <w:lastRenderedPageBreak/>
        <w:t>Деятельностный подход – основной способ получения знаний.</w:t>
      </w:r>
      <w:r w:rsidRPr="00E61710">
        <w:rPr>
          <w:color w:val="000000"/>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9D16FB">
        <w:rPr>
          <w:iCs/>
          <w:color w:val="000000"/>
        </w:rPr>
        <w:t>Мы хотим познакомить ребят с картиной мира и научить их ею пользоваться для постижения мира и упорядочивания своего опыта.</w:t>
      </w:r>
      <w:r w:rsidRPr="00E61710">
        <w:rPr>
          <w:color w:val="000000"/>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w:t>
      </w:r>
      <w:r w:rsidRPr="00581E47">
        <w:rPr>
          <w:color w:val="000000"/>
        </w:rPr>
        <w:t xml:space="preserve">ситуации. </w:t>
      </w:r>
      <w:r w:rsidRPr="00581E47">
        <w:rPr>
          <w:iCs/>
          <w:color w:val="000000"/>
        </w:rPr>
        <w:t xml:space="preserve">Решение проблемных творческих </w:t>
      </w:r>
      <w:r w:rsidRPr="00581E47">
        <w:rPr>
          <w:iCs/>
        </w:rPr>
        <w:t>продуктивных</w:t>
      </w:r>
      <w:r w:rsidRPr="00581E47">
        <w:rPr>
          <w:iCs/>
          <w:color w:val="000000"/>
        </w:rPr>
        <w:t xml:space="preserve"> задач – главный способ осмысления мира.</w:t>
      </w:r>
      <w:r w:rsidRPr="00E61710">
        <w:rPr>
          <w:color w:val="000000"/>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032022" w:rsidRPr="00E61710" w:rsidRDefault="00032022" w:rsidP="00032022">
      <w:pPr>
        <w:pStyle w:val="a5"/>
        <w:spacing w:before="0" w:beforeAutospacing="0" w:after="0" w:afterAutospacing="0"/>
        <w:ind w:firstLine="357"/>
        <w:jc w:val="both"/>
        <w:rPr>
          <w:i/>
          <w:iCs/>
          <w:color w:val="000000"/>
        </w:rPr>
      </w:pPr>
      <w:r w:rsidRPr="00E61710">
        <w:rPr>
          <w:color w:val="000000"/>
        </w:rPr>
        <w:t xml:space="preserve">В этом случае мы пользуемся традиционным для учебников «Школы 2100» </w:t>
      </w:r>
      <w:r w:rsidRPr="00581E47">
        <w:rPr>
          <w:iCs/>
          <w:color w:val="000000"/>
        </w:rPr>
        <w:t>принципом минимакса.</w:t>
      </w:r>
      <w:r w:rsidRPr="00E61710">
        <w:rPr>
          <w:color w:val="000000"/>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581E47">
        <w:rPr>
          <w:iCs/>
          <w:color w:val="000000"/>
        </w:rPr>
        <w:t>учебники существенно различаются по объёму того материала, которые ученики могут и должны усвоить.</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 xml:space="preserve">Мы предлагаем не избегать вопросов-проблем по российской истории и современности. Эти вопросы </w:t>
      </w:r>
      <w:r w:rsidRPr="00581E47">
        <w:rPr>
          <w:iCs/>
          <w:color w:val="000000"/>
        </w:rPr>
        <w:t>нельзя окончательно разрешить</w:t>
      </w:r>
      <w:r w:rsidRPr="00581E47">
        <w:rPr>
          <w:color w:val="000000"/>
        </w:rPr>
        <w:t>,</w:t>
      </w:r>
      <w:r w:rsidRPr="00E61710">
        <w:rPr>
          <w:color w:val="000000"/>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581E47">
        <w:rPr>
          <w:iCs/>
          <w:color w:val="000000"/>
        </w:rPr>
        <w:t>поставить</w:t>
      </w:r>
      <w:r w:rsidRPr="00581E47">
        <w:rPr>
          <w:color w:val="000000"/>
        </w:rPr>
        <w:t xml:space="preserve"> </w:t>
      </w:r>
      <w:r w:rsidRPr="00E61710">
        <w:rPr>
          <w:color w:val="000000"/>
        </w:rPr>
        <w:t>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032022" w:rsidRPr="00E61710" w:rsidRDefault="00032022" w:rsidP="00032022">
      <w:pPr>
        <w:pStyle w:val="a5"/>
        <w:spacing w:before="0" w:beforeAutospacing="0" w:after="0" w:afterAutospacing="0"/>
        <w:ind w:firstLine="357"/>
        <w:jc w:val="both"/>
        <w:rPr>
          <w:color w:val="000000"/>
        </w:rPr>
      </w:pPr>
      <w:r w:rsidRPr="00E61710">
        <w:rPr>
          <w:color w:val="000000"/>
        </w:rPr>
        <w:t xml:space="preserve">Таким образом, в целом у учеников должно развиваться </w:t>
      </w:r>
      <w:r w:rsidRPr="00581E47">
        <w:rPr>
          <w:iCs/>
          <w:color w:val="000000"/>
        </w:rPr>
        <w:t>умение понимать и познавать окружающий мир</w:t>
      </w:r>
      <w:r w:rsidRPr="00581E47">
        <w:rPr>
          <w:color w:val="000000"/>
        </w:rPr>
        <w:t>, т.е. осмысленно применять полученные знания для решения учебно</w:t>
      </w:r>
      <w:r w:rsidRPr="00E61710">
        <w:rPr>
          <w:color w:val="000000"/>
        </w:rPr>
        <w:t>-познавательных и жизненных задач.</w:t>
      </w:r>
    </w:p>
    <w:p w:rsidR="00032022" w:rsidRPr="0003196E" w:rsidRDefault="00032022" w:rsidP="00032022">
      <w:pPr>
        <w:spacing w:after="0"/>
        <w:jc w:val="center"/>
        <w:rPr>
          <w:rFonts w:ascii="Times New Roman" w:hAnsi="Times New Roman" w:cs="Times New Roman"/>
          <w:b/>
          <w:sz w:val="28"/>
          <w:szCs w:val="28"/>
        </w:rPr>
      </w:pPr>
      <w:r w:rsidRPr="0003196E">
        <w:rPr>
          <w:rFonts w:ascii="Times New Roman" w:hAnsi="Times New Roman" w:cs="Times New Roman"/>
          <w:b/>
          <w:sz w:val="28"/>
          <w:szCs w:val="28"/>
        </w:rPr>
        <w:t>Описание места учебного предмета в учебном плане</w:t>
      </w:r>
    </w:p>
    <w:p w:rsidR="00032022" w:rsidRDefault="00032022" w:rsidP="000320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B0E1E">
        <w:rPr>
          <w:rFonts w:ascii="Times New Roman" w:eastAsia="Times New Roman" w:hAnsi="Times New Roman" w:cs="Times New Roman"/>
          <w:sz w:val="24"/>
          <w:szCs w:val="24"/>
          <w:lang w:eastAsia="ru-RU"/>
        </w:rPr>
        <w:t xml:space="preserve">Содержание курса содержит в рамках предмета </w:t>
      </w:r>
      <w:r w:rsidR="0003196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кружающий мир»</w:t>
      </w:r>
      <w:r w:rsidRPr="003B0E1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2</w:t>
      </w:r>
      <w:r w:rsidRPr="003B0E1E">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3B0E1E">
        <w:rPr>
          <w:rFonts w:ascii="Times New Roman" w:eastAsia="Times New Roman" w:hAnsi="Times New Roman" w:cs="Times New Roman"/>
          <w:sz w:val="24"/>
          <w:szCs w:val="24"/>
          <w:lang w:eastAsia="ru-RU"/>
        </w:rPr>
        <w:t xml:space="preserve">  в неделю. Общий  объём  учебно</w:t>
      </w:r>
      <w:r>
        <w:rPr>
          <w:rFonts w:ascii="Times New Roman" w:eastAsia="Times New Roman" w:hAnsi="Times New Roman" w:cs="Times New Roman"/>
          <w:sz w:val="24"/>
          <w:szCs w:val="24"/>
          <w:lang w:eastAsia="ru-RU"/>
        </w:rPr>
        <w:t>го времени составляет  68 часов.</w:t>
      </w:r>
    </w:p>
    <w:p w:rsidR="0003196E" w:rsidRDefault="00032022" w:rsidP="0003196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Количество часов</w:t>
      </w:r>
      <w:r w:rsidRPr="003B0E1E">
        <w:rPr>
          <w:rFonts w:ascii="Times New Roman" w:eastAsia="Times New Roman" w:hAnsi="Times New Roman" w:cs="Times New Roman"/>
          <w:sz w:val="24"/>
          <w:szCs w:val="24"/>
          <w:lang w:eastAsia="ru-RU"/>
        </w:rPr>
        <w:t xml:space="preserve"> для проведения </w:t>
      </w:r>
      <w:r>
        <w:rPr>
          <w:rFonts w:ascii="Times New Roman" w:eastAsia="Times New Roman" w:hAnsi="Times New Roman" w:cs="Times New Roman"/>
          <w:sz w:val="24"/>
          <w:szCs w:val="24"/>
          <w:lang w:eastAsia="ru-RU"/>
        </w:rPr>
        <w:t>контрольных</w:t>
      </w:r>
      <w:r w:rsidRPr="003B0E1E">
        <w:rPr>
          <w:rFonts w:ascii="Times New Roman" w:eastAsia="Times New Roman" w:hAnsi="Times New Roman" w:cs="Times New Roman"/>
          <w:sz w:val="24"/>
          <w:szCs w:val="24"/>
          <w:lang w:eastAsia="ru-RU"/>
        </w:rPr>
        <w:t xml:space="preserve"> работ - </w:t>
      </w:r>
      <w:r>
        <w:rPr>
          <w:rFonts w:ascii="Times New Roman" w:eastAsia="Times New Roman" w:hAnsi="Times New Roman" w:cs="Times New Roman"/>
          <w:sz w:val="24"/>
          <w:szCs w:val="24"/>
          <w:lang w:eastAsia="ru-RU"/>
        </w:rPr>
        <w:t>4</w:t>
      </w:r>
      <w:r w:rsidRPr="003B0E1E">
        <w:rPr>
          <w:rFonts w:ascii="Times New Roman" w:eastAsia="Times New Roman" w:hAnsi="Times New Roman" w:cs="Times New Roman"/>
          <w:sz w:val="24"/>
          <w:szCs w:val="24"/>
          <w:lang w:eastAsia="ru-RU"/>
        </w:rPr>
        <w:t>.</w:t>
      </w:r>
      <w:r w:rsidR="00581983">
        <w:rPr>
          <w:rFonts w:ascii="Times New Roman" w:eastAsia="Times New Roman" w:hAnsi="Times New Roman" w:cs="Times New Roman"/>
          <w:sz w:val="24"/>
          <w:szCs w:val="24"/>
          <w:lang w:eastAsia="ru-RU"/>
        </w:rPr>
        <w:t xml:space="preserve"> </w:t>
      </w:r>
    </w:p>
    <w:p w:rsidR="0003196E" w:rsidRDefault="0003196E" w:rsidP="0003196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81983">
        <w:rPr>
          <w:rFonts w:ascii="Times New Roman" w:eastAsia="Times New Roman" w:hAnsi="Times New Roman" w:cs="Times New Roman"/>
          <w:sz w:val="24"/>
          <w:szCs w:val="24"/>
          <w:lang w:eastAsia="ru-RU"/>
        </w:rPr>
        <w:t xml:space="preserve">Итоговых контрольных работ – 2.     </w:t>
      </w:r>
    </w:p>
    <w:p w:rsidR="00032022" w:rsidRPr="008D7AA2" w:rsidRDefault="0003196E" w:rsidP="0003196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81983">
        <w:rPr>
          <w:rFonts w:ascii="Times New Roman" w:eastAsia="Times New Roman" w:hAnsi="Times New Roman" w:cs="Times New Roman"/>
          <w:sz w:val="24"/>
          <w:szCs w:val="24"/>
          <w:lang w:eastAsia="ru-RU"/>
        </w:rPr>
        <w:t>Итого: 6.</w:t>
      </w:r>
    </w:p>
    <w:p w:rsidR="00032022" w:rsidRPr="0003196E" w:rsidRDefault="00032022" w:rsidP="00032022">
      <w:pPr>
        <w:pStyle w:val="3"/>
        <w:spacing w:before="0"/>
        <w:ind w:firstLine="709"/>
        <w:rPr>
          <w:szCs w:val="28"/>
        </w:rPr>
      </w:pPr>
      <w:r>
        <w:rPr>
          <w:b w:val="0"/>
          <w:iCs/>
          <w:color w:val="000000"/>
          <w:sz w:val="24"/>
          <w:szCs w:val="24"/>
        </w:rPr>
        <w:t xml:space="preserve">   </w:t>
      </w:r>
      <w:r w:rsidRPr="0003196E">
        <w:rPr>
          <w:b w:val="0"/>
          <w:iCs/>
          <w:color w:val="000000"/>
          <w:szCs w:val="28"/>
        </w:rPr>
        <w:t xml:space="preserve"> </w:t>
      </w:r>
      <w:r w:rsidRPr="0003196E">
        <w:rPr>
          <w:szCs w:val="28"/>
        </w:rPr>
        <w:t>Описание ценностных ориентиров содержания учебного предмета</w:t>
      </w:r>
    </w:p>
    <w:p w:rsidR="00032022" w:rsidRPr="008D7AA2" w:rsidRDefault="00032022" w:rsidP="00032022">
      <w:pPr>
        <w:autoSpaceDE w:val="0"/>
        <w:autoSpaceDN w:val="0"/>
        <w:adjustRightInd w:val="0"/>
        <w:spacing w:after="0"/>
        <w:jc w:val="both"/>
        <w:rPr>
          <w:rFonts w:ascii="Times New Roman" w:eastAsia="SchoolBookC-Bold" w:hAnsi="Times New Roman" w:cs="Times New Roman"/>
          <w:sz w:val="24"/>
          <w:szCs w:val="24"/>
        </w:rPr>
      </w:pPr>
      <w:r>
        <w:rPr>
          <w:rFonts w:ascii="Times New Roman" w:eastAsia="SchoolBookC-Bold" w:hAnsi="Times New Roman" w:cs="Times New Roman"/>
          <w:sz w:val="24"/>
          <w:szCs w:val="24"/>
        </w:rPr>
        <w:t xml:space="preserve">     </w:t>
      </w:r>
      <w:r w:rsidRPr="008D7AA2">
        <w:rPr>
          <w:rFonts w:ascii="Times New Roman" w:eastAsia="SchoolBookC-Bold" w:hAnsi="Times New Roman" w:cs="Times New Roman"/>
          <w:sz w:val="24"/>
          <w:szCs w:val="24"/>
        </w:rPr>
        <w:t>Одним из результатов обучения окружающему миру является осмысление и интериоризация (присвоение) учащимися системы ценностей.</w:t>
      </w:r>
    </w:p>
    <w:p w:rsidR="00032022" w:rsidRPr="00E61710" w:rsidRDefault="00032022" w:rsidP="00032022">
      <w:pPr>
        <w:pStyle w:val="a5"/>
        <w:spacing w:before="0" w:beforeAutospacing="0" w:after="0" w:afterAutospacing="0"/>
        <w:jc w:val="both"/>
        <w:rPr>
          <w:color w:val="000000"/>
        </w:rPr>
      </w:pPr>
      <w:r>
        <w:rPr>
          <w:b/>
        </w:rPr>
        <w:lastRenderedPageBreak/>
        <w:t xml:space="preserve">     </w:t>
      </w:r>
      <w:r w:rsidRPr="008D7AA2">
        <w:rPr>
          <w:i/>
        </w:rPr>
        <w:t>Ценность жизни</w:t>
      </w:r>
      <w:r w:rsidRPr="00E61710">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032022" w:rsidRPr="00E61710" w:rsidRDefault="00032022" w:rsidP="00032022">
      <w:pPr>
        <w:pStyle w:val="a5"/>
        <w:spacing w:before="0" w:beforeAutospacing="0" w:after="0" w:afterAutospacing="0"/>
        <w:ind w:firstLine="357"/>
        <w:jc w:val="both"/>
      </w:pPr>
      <w:r w:rsidRPr="008D7AA2">
        <w:rPr>
          <w:i/>
        </w:rPr>
        <w:t>Ценность природы</w:t>
      </w:r>
      <w:r w:rsidRPr="00E61710">
        <w:t xml:space="preserve"> основывается на общечеловеческой ценности жизни, на осознании себя частью природного </w:t>
      </w:r>
      <w:r w:rsidRPr="000D51DA">
        <w:t xml:space="preserve">мира </w:t>
      </w:r>
      <w:r w:rsidRPr="000D51DA">
        <w:rPr>
          <w:spacing w:val="4"/>
        </w:rPr>
        <w:sym w:font="Symbol" w:char="002D"/>
      </w:r>
      <w:r w:rsidRPr="000D51DA">
        <w:t xml:space="preserve"> частью</w:t>
      </w:r>
      <w:r w:rsidRPr="00E61710">
        <w:t xml:space="preserve">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032022" w:rsidRPr="00E61710" w:rsidRDefault="00032022" w:rsidP="00032022">
      <w:pPr>
        <w:pStyle w:val="a5"/>
        <w:spacing w:before="0" w:beforeAutospacing="0" w:after="0" w:afterAutospacing="0"/>
        <w:ind w:firstLine="357"/>
        <w:jc w:val="both"/>
      </w:pPr>
      <w:r w:rsidRPr="008D7AA2">
        <w:rPr>
          <w:i/>
        </w:rPr>
        <w:t>Ценность человека</w:t>
      </w:r>
      <w:r w:rsidRPr="00E61710">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032022" w:rsidRPr="00E61710" w:rsidRDefault="00032022" w:rsidP="00032022">
      <w:pPr>
        <w:pStyle w:val="a5"/>
        <w:spacing w:before="0" w:beforeAutospacing="0" w:after="0" w:afterAutospacing="0"/>
        <w:ind w:firstLine="357"/>
        <w:jc w:val="both"/>
      </w:pPr>
      <w:r w:rsidRPr="008D7AA2">
        <w:rPr>
          <w:i/>
        </w:rPr>
        <w:t>Ценность добра</w:t>
      </w:r>
      <w:r w:rsidRPr="00E61710">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032022" w:rsidRPr="00E61710" w:rsidRDefault="00032022" w:rsidP="00032022">
      <w:pPr>
        <w:pStyle w:val="a5"/>
        <w:spacing w:before="0" w:beforeAutospacing="0" w:after="0" w:afterAutospacing="0"/>
        <w:ind w:firstLine="357"/>
        <w:jc w:val="both"/>
      </w:pPr>
      <w:r w:rsidRPr="008D7AA2">
        <w:rPr>
          <w:i/>
        </w:rPr>
        <w:t>Ценность истины</w:t>
      </w:r>
      <w:r w:rsidRPr="00E61710">
        <w:t xml:space="preserve"> – это ценность научного познания как части культуры человечества, разума, понимания сущности бытия, мироздания. </w:t>
      </w:r>
    </w:p>
    <w:p w:rsidR="00032022" w:rsidRPr="00E61710" w:rsidRDefault="00032022" w:rsidP="00032022">
      <w:pPr>
        <w:pStyle w:val="a5"/>
        <w:spacing w:before="0" w:beforeAutospacing="0" w:after="0" w:afterAutospacing="0"/>
        <w:ind w:firstLine="357"/>
        <w:jc w:val="both"/>
      </w:pPr>
      <w:r w:rsidRPr="008D7AA2">
        <w:rPr>
          <w:i/>
        </w:rPr>
        <w:t>Ценность семьи</w:t>
      </w:r>
      <w:r w:rsidRPr="00E61710">
        <w:rPr>
          <w:b/>
        </w:rPr>
        <w:t xml:space="preserve"> </w:t>
      </w:r>
      <w:r w:rsidRPr="00E61710">
        <w:t>как</w:t>
      </w:r>
      <w:r w:rsidRPr="00E61710">
        <w:rPr>
          <w:b/>
        </w:rPr>
        <w:t xml:space="preserve"> </w:t>
      </w:r>
      <w:r w:rsidRPr="00E61710">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032022" w:rsidRPr="00E61710" w:rsidRDefault="00032022" w:rsidP="00032022">
      <w:pPr>
        <w:pStyle w:val="a5"/>
        <w:spacing w:before="0" w:beforeAutospacing="0" w:after="0" w:afterAutospacing="0"/>
        <w:ind w:firstLine="357"/>
        <w:jc w:val="both"/>
      </w:pPr>
      <w:r w:rsidRPr="008D7AA2">
        <w:rPr>
          <w:i/>
        </w:rPr>
        <w:t>Ценность труда и творчества</w:t>
      </w:r>
      <w:r w:rsidRPr="00E61710">
        <w:t xml:space="preserve"> как естественного условия человеческой жизни, состояния нормального человеческого существования. </w:t>
      </w:r>
    </w:p>
    <w:p w:rsidR="00032022" w:rsidRPr="00E61710" w:rsidRDefault="00032022" w:rsidP="00032022">
      <w:pPr>
        <w:pStyle w:val="a5"/>
        <w:spacing w:before="0" w:beforeAutospacing="0" w:after="0" w:afterAutospacing="0"/>
        <w:ind w:firstLine="357"/>
        <w:jc w:val="both"/>
      </w:pPr>
      <w:r w:rsidRPr="008D7AA2">
        <w:rPr>
          <w:i/>
        </w:rPr>
        <w:t>Ценность свободы</w:t>
      </w:r>
      <w:r w:rsidRPr="00E61710">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032022" w:rsidRPr="00E61710" w:rsidRDefault="00032022" w:rsidP="00032022">
      <w:pPr>
        <w:pStyle w:val="a5"/>
        <w:spacing w:before="0" w:beforeAutospacing="0" w:after="0" w:afterAutospacing="0"/>
        <w:ind w:firstLine="357"/>
        <w:jc w:val="both"/>
        <w:rPr>
          <w:b/>
        </w:rPr>
      </w:pPr>
      <w:r w:rsidRPr="008D7AA2">
        <w:rPr>
          <w:i/>
        </w:rPr>
        <w:t>Ценность социальной солидарности</w:t>
      </w:r>
      <w:r w:rsidRPr="00E61710">
        <w:rPr>
          <w:b/>
        </w:rPr>
        <w:t xml:space="preserve"> </w:t>
      </w:r>
      <w:r w:rsidRPr="00E61710">
        <w:t>как пр</w:t>
      </w:r>
      <w:r>
        <w:t xml:space="preserve">изнание прав и свобод человека, </w:t>
      </w:r>
      <w:r w:rsidRPr="00E61710">
        <w:t xml:space="preserve">обладание чувствами справедливости, милосердия, чести, достоинства по отношению к себе и к другим людям. </w:t>
      </w:r>
    </w:p>
    <w:p w:rsidR="00032022" w:rsidRPr="00E61710" w:rsidRDefault="00032022" w:rsidP="00032022">
      <w:pPr>
        <w:pStyle w:val="a5"/>
        <w:spacing w:before="0" w:beforeAutospacing="0" w:after="0" w:afterAutospacing="0"/>
        <w:ind w:firstLine="357"/>
        <w:jc w:val="both"/>
      </w:pPr>
      <w:r w:rsidRPr="008D7AA2">
        <w:rPr>
          <w:i/>
        </w:rPr>
        <w:t>Ценность гражданственности</w:t>
      </w:r>
      <w:r w:rsidRPr="00E61710">
        <w:rPr>
          <w:b/>
        </w:rPr>
        <w:t xml:space="preserve"> </w:t>
      </w:r>
      <w:r w:rsidRPr="00E61710">
        <w:t>– осознание человеком себя как члена общества, народа, представителя страны и государства.</w:t>
      </w:r>
    </w:p>
    <w:p w:rsidR="00032022" w:rsidRPr="00E61710" w:rsidRDefault="00032022" w:rsidP="00032022">
      <w:pPr>
        <w:pStyle w:val="a5"/>
        <w:spacing w:before="0" w:beforeAutospacing="0" w:after="0" w:afterAutospacing="0"/>
        <w:ind w:firstLine="357"/>
        <w:jc w:val="both"/>
        <w:rPr>
          <w:b/>
        </w:rPr>
      </w:pPr>
      <w:r w:rsidRPr="008D7AA2">
        <w:rPr>
          <w:i/>
        </w:rPr>
        <w:t>Ценность патриотизма</w:t>
      </w:r>
      <w:r w:rsidRPr="006C1AEF">
        <w:rPr>
          <w:b/>
        </w:rPr>
        <w:t xml:space="preserve"> </w:t>
      </w:r>
      <w:r w:rsidRPr="006C1AEF">
        <w:rPr>
          <w:spacing w:val="4"/>
        </w:rPr>
        <w:sym w:font="Symbol" w:char="002D"/>
      </w:r>
      <w:r w:rsidRPr="006C1AEF">
        <w:rPr>
          <w:b/>
        </w:rPr>
        <w:t xml:space="preserve"> </w:t>
      </w:r>
      <w:r w:rsidRPr="006C1AEF">
        <w:t>одно из проявлений духовной зрелости человека, выражающееся в любви к России,  народу,</w:t>
      </w:r>
      <w:r w:rsidRPr="00E61710">
        <w:t xml:space="preserve"> малой родине, в осознанном желании служить Отечеству. </w:t>
      </w:r>
    </w:p>
    <w:p w:rsidR="00032022" w:rsidRPr="00E61710" w:rsidRDefault="00032022" w:rsidP="00032022">
      <w:pPr>
        <w:pStyle w:val="a5"/>
        <w:spacing w:before="0" w:beforeAutospacing="0" w:after="0" w:afterAutospacing="0"/>
        <w:ind w:firstLine="357"/>
        <w:jc w:val="both"/>
      </w:pPr>
      <w:r w:rsidRPr="008D7AA2">
        <w:rPr>
          <w:i/>
        </w:rPr>
        <w:t>Ценность человечества</w:t>
      </w:r>
      <w:r w:rsidRPr="006C1AEF">
        <w:rPr>
          <w:b/>
        </w:rPr>
        <w:t xml:space="preserve"> </w:t>
      </w:r>
      <w:r w:rsidRPr="006C1AEF">
        <w:rPr>
          <w:spacing w:val="4"/>
        </w:rPr>
        <w:sym w:font="Symbol" w:char="002D"/>
      </w:r>
      <w:r w:rsidRPr="006C1AEF">
        <w:rPr>
          <w:spacing w:val="4"/>
        </w:rPr>
        <w:t xml:space="preserve"> </w:t>
      </w:r>
      <w:r w:rsidRPr="006C1AEF">
        <w:t>осознание человеком</w:t>
      </w:r>
      <w:r w:rsidRPr="00E61710">
        <w:t xml:space="preserve">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E475CD" w:rsidRPr="00E475CD" w:rsidRDefault="00E475CD" w:rsidP="00E475CD">
      <w:pPr>
        <w:spacing w:after="0"/>
        <w:ind w:right="-1"/>
        <w:jc w:val="center"/>
        <w:rPr>
          <w:rFonts w:ascii="Times New Roman" w:eastAsia="Times New Roman" w:hAnsi="Times New Roman" w:cs="Times New Roman"/>
          <w:b/>
          <w:bCs/>
          <w:sz w:val="28"/>
          <w:szCs w:val="28"/>
          <w:lang w:eastAsia="ru-RU"/>
        </w:rPr>
      </w:pPr>
      <w:r w:rsidRPr="00E475CD">
        <w:rPr>
          <w:rFonts w:ascii="Times New Roman" w:eastAsia="Times New Roman" w:hAnsi="Times New Roman" w:cs="Times New Roman"/>
          <w:b/>
          <w:bCs/>
          <w:sz w:val="28"/>
          <w:szCs w:val="28"/>
          <w:lang w:eastAsia="ru-RU"/>
        </w:rPr>
        <w:t>Личностные, метапредметные и предметные результаты освоения</w:t>
      </w:r>
    </w:p>
    <w:p w:rsidR="00032022" w:rsidRDefault="00E475CD" w:rsidP="00E475CD">
      <w:pPr>
        <w:spacing w:after="0"/>
        <w:ind w:right="-1"/>
        <w:jc w:val="center"/>
        <w:rPr>
          <w:rFonts w:ascii="Times New Roman" w:eastAsia="Times New Roman" w:hAnsi="Times New Roman" w:cs="Times New Roman"/>
          <w:b/>
          <w:bCs/>
          <w:sz w:val="28"/>
          <w:szCs w:val="28"/>
          <w:lang w:eastAsia="ru-RU"/>
        </w:rPr>
      </w:pPr>
      <w:r w:rsidRPr="00E475CD">
        <w:rPr>
          <w:rFonts w:ascii="Times New Roman" w:eastAsia="Times New Roman" w:hAnsi="Times New Roman" w:cs="Times New Roman"/>
          <w:b/>
          <w:bCs/>
          <w:sz w:val="28"/>
          <w:szCs w:val="28"/>
          <w:lang w:eastAsia="ru-RU"/>
        </w:rPr>
        <w:t>учебного предмета.</w:t>
      </w:r>
    </w:p>
    <w:p w:rsidR="00E475CD" w:rsidRDefault="00E475CD" w:rsidP="0003196E">
      <w:pPr>
        <w:spacing w:after="0" w:line="240" w:lineRule="auto"/>
        <w:jc w:val="both"/>
        <w:rPr>
          <w:rFonts w:ascii="Times New Roman" w:hAnsi="Times New Roman" w:cs="Times New Roman"/>
          <w:b/>
          <w:sz w:val="24"/>
          <w:szCs w:val="24"/>
        </w:rPr>
      </w:pPr>
    </w:p>
    <w:p w:rsidR="0003196E" w:rsidRPr="009D5290" w:rsidRDefault="0003196E" w:rsidP="0003196E">
      <w:pPr>
        <w:spacing w:after="0" w:line="240" w:lineRule="auto"/>
        <w:jc w:val="both"/>
        <w:rPr>
          <w:rFonts w:ascii="Times New Roman" w:hAnsi="Times New Roman" w:cs="Times New Roman"/>
          <w:sz w:val="24"/>
          <w:szCs w:val="24"/>
        </w:rPr>
      </w:pPr>
      <w:r w:rsidRPr="009D5290">
        <w:rPr>
          <w:rFonts w:ascii="Times New Roman" w:hAnsi="Times New Roman" w:cs="Times New Roman"/>
          <w:b/>
          <w:sz w:val="24"/>
          <w:szCs w:val="24"/>
        </w:rPr>
        <w:t>Личностными результатами</w:t>
      </w:r>
      <w:r w:rsidRPr="009D5290">
        <w:rPr>
          <w:rFonts w:ascii="Times New Roman" w:hAnsi="Times New Roman" w:cs="Times New Roman"/>
          <w:sz w:val="24"/>
          <w:szCs w:val="24"/>
        </w:rPr>
        <w:t xml:space="preserve"> изучения курса «Окружающий мир» в </w:t>
      </w:r>
      <w:r>
        <w:rPr>
          <w:rFonts w:ascii="Times New Roman" w:hAnsi="Times New Roman" w:cs="Times New Roman"/>
          <w:sz w:val="24"/>
          <w:szCs w:val="24"/>
        </w:rPr>
        <w:t>4</w:t>
      </w:r>
      <w:r w:rsidRPr="009D5290">
        <w:rPr>
          <w:rFonts w:ascii="Times New Roman" w:hAnsi="Times New Roman" w:cs="Times New Roman"/>
          <w:sz w:val="24"/>
          <w:szCs w:val="24"/>
        </w:rPr>
        <w:t xml:space="preserve">-м классе является формирование следующих умений: </w:t>
      </w:r>
    </w:p>
    <w:p w:rsidR="0003196E" w:rsidRPr="009D5290" w:rsidRDefault="0003196E" w:rsidP="0003196E">
      <w:pPr>
        <w:pStyle w:val="3"/>
        <w:numPr>
          <w:ilvl w:val="0"/>
          <w:numId w:val="1"/>
        </w:numPr>
        <w:tabs>
          <w:tab w:val="clear" w:pos="1004"/>
          <w:tab w:val="num" w:pos="0"/>
          <w:tab w:val="left" w:pos="284"/>
        </w:tabs>
        <w:spacing w:before="0"/>
        <w:ind w:left="0" w:hanging="11"/>
        <w:jc w:val="both"/>
        <w:rPr>
          <w:b w:val="0"/>
          <w:sz w:val="24"/>
          <w:szCs w:val="24"/>
        </w:rPr>
      </w:pPr>
      <w:r w:rsidRPr="009D5290">
        <w:rPr>
          <w:b w:val="0"/>
          <w:sz w:val="24"/>
          <w:szCs w:val="24"/>
        </w:rPr>
        <w:t>оценивать жизненные ситуации (поступки людей) с точки зрения общепринятых норм и ценностей: учиться отделять поступки от самого человека.</w:t>
      </w:r>
    </w:p>
    <w:p w:rsidR="0003196E" w:rsidRPr="009D5290" w:rsidRDefault="0003196E" w:rsidP="0003196E">
      <w:pPr>
        <w:pStyle w:val="3"/>
        <w:numPr>
          <w:ilvl w:val="0"/>
          <w:numId w:val="2"/>
        </w:numPr>
        <w:tabs>
          <w:tab w:val="clear" w:pos="1004"/>
          <w:tab w:val="num" w:pos="0"/>
          <w:tab w:val="left" w:pos="284"/>
        </w:tabs>
        <w:spacing w:before="0"/>
        <w:ind w:left="0" w:hanging="11"/>
        <w:jc w:val="both"/>
        <w:rPr>
          <w:b w:val="0"/>
          <w:sz w:val="24"/>
          <w:szCs w:val="24"/>
        </w:rPr>
      </w:pPr>
      <w:r w:rsidRPr="009D5290">
        <w:rPr>
          <w:b w:val="0"/>
          <w:sz w:val="24"/>
          <w:szCs w:val="24"/>
        </w:rPr>
        <w:t>объяснять с позиции общечеловеческих нравственных ценностей, почему конкретные простые поступки можно оценить как хорошие или плохие.</w:t>
      </w:r>
    </w:p>
    <w:p w:rsidR="0003196E" w:rsidRPr="009D5290" w:rsidRDefault="0003196E" w:rsidP="0003196E">
      <w:pPr>
        <w:pStyle w:val="3"/>
        <w:numPr>
          <w:ilvl w:val="0"/>
          <w:numId w:val="3"/>
        </w:numPr>
        <w:tabs>
          <w:tab w:val="clear" w:pos="1004"/>
          <w:tab w:val="num" w:pos="0"/>
          <w:tab w:val="left" w:pos="284"/>
        </w:tabs>
        <w:spacing w:before="0"/>
        <w:ind w:left="0" w:hanging="11"/>
        <w:jc w:val="both"/>
        <w:rPr>
          <w:b w:val="0"/>
          <w:sz w:val="24"/>
          <w:szCs w:val="24"/>
        </w:rPr>
      </w:pPr>
      <w:r w:rsidRPr="009D5290">
        <w:rPr>
          <w:b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03196E" w:rsidRPr="009D5290" w:rsidRDefault="0003196E" w:rsidP="0003196E">
      <w:pPr>
        <w:pStyle w:val="3"/>
        <w:numPr>
          <w:ilvl w:val="0"/>
          <w:numId w:val="4"/>
        </w:numPr>
        <w:tabs>
          <w:tab w:val="clear" w:pos="1004"/>
          <w:tab w:val="num" w:pos="0"/>
          <w:tab w:val="left" w:pos="284"/>
        </w:tabs>
        <w:spacing w:before="0"/>
        <w:ind w:left="0" w:hanging="11"/>
        <w:jc w:val="both"/>
        <w:rPr>
          <w:b w:val="0"/>
          <w:sz w:val="24"/>
          <w:szCs w:val="24"/>
        </w:rPr>
      </w:pPr>
      <w:r w:rsidRPr="009D5290">
        <w:rPr>
          <w:b w:val="0"/>
          <w:sz w:val="24"/>
          <w:szCs w:val="24"/>
        </w:rPr>
        <w:t>в предложенных ситуациях, опираясь на общие для всех правила поведения,  делать выбор, какой поступок совершить.</w:t>
      </w:r>
    </w:p>
    <w:p w:rsidR="0003196E" w:rsidRPr="009D5290" w:rsidRDefault="0003196E" w:rsidP="0003196E">
      <w:pPr>
        <w:widowControl w:val="0"/>
        <w:overflowPunct w:val="0"/>
        <w:autoSpaceDE w:val="0"/>
        <w:autoSpaceDN w:val="0"/>
        <w:adjustRightInd w:val="0"/>
        <w:spacing w:after="0" w:line="240" w:lineRule="auto"/>
        <w:jc w:val="both"/>
        <w:textAlignment w:val="baseline"/>
        <w:rPr>
          <w:rFonts w:ascii="Times New Roman" w:hAnsi="Times New Roman" w:cs="Times New Roman"/>
          <w:i/>
          <w:sz w:val="24"/>
          <w:szCs w:val="24"/>
        </w:rPr>
      </w:pPr>
      <w:r w:rsidRPr="009D5290">
        <w:rPr>
          <w:rFonts w:ascii="Times New Roman" w:hAnsi="Times New Roman" w:cs="Times New Roman"/>
          <w:i/>
          <w:sz w:val="24"/>
          <w:szCs w:val="24"/>
        </w:rPr>
        <w:t>Ученик  получит возможность научиться:</w:t>
      </w:r>
    </w:p>
    <w:p w:rsidR="0003196E" w:rsidRPr="009D5290" w:rsidRDefault="0003196E" w:rsidP="0003196E">
      <w:pPr>
        <w:pStyle w:val="3"/>
        <w:numPr>
          <w:ilvl w:val="0"/>
          <w:numId w:val="5"/>
        </w:numPr>
        <w:tabs>
          <w:tab w:val="clear" w:pos="1004"/>
          <w:tab w:val="left" w:pos="284"/>
        </w:tabs>
        <w:spacing w:before="0"/>
        <w:ind w:left="0" w:hanging="11"/>
        <w:jc w:val="both"/>
        <w:rPr>
          <w:b w:val="0"/>
          <w:sz w:val="24"/>
          <w:szCs w:val="24"/>
        </w:rPr>
      </w:pPr>
      <w:r w:rsidRPr="009D5290">
        <w:rPr>
          <w:b w:val="0"/>
          <w:i/>
          <w:sz w:val="24"/>
          <w:szCs w:val="24"/>
        </w:rPr>
        <w:t>Самостоятельно формулировать цели урока после предварительного обсуждения</w:t>
      </w:r>
      <w:r w:rsidRPr="009D5290">
        <w:rPr>
          <w:b w:val="0"/>
          <w:sz w:val="24"/>
          <w:szCs w:val="24"/>
        </w:rPr>
        <w:t>.</w:t>
      </w:r>
    </w:p>
    <w:p w:rsidR="0003196E" w:rsidRPr="009D5290" w:rsidRDefault="0003196E" w:rsidP="0003196E">
      <w:pPr>
        <w:pStyle w:val="3"/>
        <w:numPr>
          <w:ilvl w:val="0"/>
          <w:numId w:val="6"/>
        </w:numPr>
        <w:tabs>
          <w:tab w:val="clear" w:pos="1004"/>
          <w:tab w:val="left" w:pos="284"/>
        </w:tabs>
        <w:spacing w:before="0"/>
        <w:ind w:left="0" w:hanging="11"/>
        <w:jc w:val="both"/>
        <w:rPr>
          <w:b w:val="0"/>
          <w:i/>
          <w:sz w:val="24"/>
          <w:szCs w:val="24"/>
        </w:rPr>
      </w:pPr>
      <w:r w:rsidRPr="009D5290">
        <w:rPr>
          <w:b w:val="0"/>
          <w:i/>
          <w:sz w:val="24"/>
          <w:szCs w:val="24"/>
        </w:rPr>
        <w:t>Совместно с учителем обнаруживать и формулировать учебную проблему.</w:t>
      </w:r>
    </w:p>
    <w:p w:rsidR="0003196E" w:rsidRPr="009D5290" w:rsidRDefault="0003196E" w:rsidP="0003196E">
      <w:pPr>
        <w:pStyle w:val="3"/>
        <w:numPr>
          <w:ilvl w:val="0"/>
          <w:numId w:val="7"/>
        </w:numPr>
        <w:tabs>
          <w:tab w:val="clear" w:pos="1004"/>
          <w:tab w:val="left" w:pos="284"/>
        </w:tabs>
        <w:spacing w:before="0"/>
        <w:ind w:left="0" w:hanging="11"/>
        <w:jc w:val="both"/>
        <w:rPr>
          <w:b w:val="0"/>
          <w:i/>
          <w:sz w:val="24"/>
          <w:szCs w:val="24"/>
        </w:rPr>
      </w:pPr>
      <w:r w:rsidRPr="009D5290">
        <w:rPr>
          <w:b w:val="0"/>
          <w:i/>
          <w:sz w:val="24"/>
          <w:szCs w:val="24"/>
        </w:rPr>
        <w:t>Составлять план решения проблемы (задачи) совместно с учителем.</w:t>
      </w:r>
    </w:p>
    <w:p w:rsidR="0003196E" w:rsidRPr="009D5290" w:rsidRDefault="0003196E" w:rsidP="0003196E">
      <w:pPr>
        <w:pStyle w:val="3"/>
        <w:numPr>
          <w:ilvl w:val="0"/>
          <w:numId w:val="8"/>
        </w:numPr>
        <w:tabs>
          <w:tab w:val="clear" w:pos="1004"/>
          <w:tab w:val="left" w:pos="284"/>
        </w:tabs>
        <w:spacing w:before="0"/>
        <w:ind w:left="0" w:hanging="11"/>
        <w:jc w:val="both"/>
        <w:rPr>
          <w:b w:val="0"/>
          <w:i/>
          <w:sz w:val="24"/>
          <w:szCs w:val="24"/>
        </w:rPr>
      </w:pPr>
      <w:r w:rsidRPr="009D5290">
        <w:rPr>
          <w:b w:val="0"/>
          <w:i/>
          <w:sz w:val="24"/>
          <w:szCs w:val="24"/>
        </w:rPr>
        <w:t>Работая по плану, сверять свои действия с целью и, при необходимости, исправлять ошибки с помощью учителя.</w:t>
      </w:r>
    </w:p>
    <w:p w:rsidR="0003196E" w:rsidRPr="009D5290" w:rsidRDefault="0003196E" w:rsidP="0003196E">
      <w:pPr>
        <w:pStyle w:val="3"/>
        <w:numPr>
          <w:ilvl w:val="0"/>
          <w:numId w:val="9"/>
        </w:numPr>
        <w:tabs>
          <w:tab w:val="clear" w:pos="1004"/>
          <w:tab w:val="left" w:pos="284"/>
        </w:tabs>
        <w:spacing w:before="0"/>
        <w:ind w:left="0" w:hanging="11"/>
        <w:jc w:val="both"/>
        <w:rPr>
          <w:b w:val="0"/>
          <w:i/>
          <w:sz w:val="24"/>
          <w:szCs w:val="24"/>
        </w:rPr>
      </w:pPr>
      <w:r w:rsidRPr="009D5290">
        <w:rPr>
          <w:b w:val="0"/>
          <w:i/>
          <w:sz w:val="24"/>
          <w:szCs w:val="24"/>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03196E" w:rsidRPr="009D5290" w:rsidRDefault="0003196E" w:rsidP="0003196E">
      <w:pPr>
        <w:spacing w:after="0" w:line="240" w:lineRule="auto"/>
        <w:ind w:firstLine="284"/>
        <w:jc w:val="both"/>
        <w:rPr>
          <w:rFonts w:ascii="Times New Roman" w:hAnsi="Times New Roman" w:cs="Times New Roman"/>
          <w:sz w:val="24"/>
          <w:szCs w:val="24"/>
        </w:rPr>
      </w:pPr>
      <w:r w:rsidRPr="009D5290">
        <w:rPr>
          <w:rFonts w:ascii="Times New Roman" w:hAnsi="Times New Roman" w:cs="Times New Roman"/>
          <w:b/>
          <w:i/>
          <w:sz w:val="24"/>
          <w:szCs w:val="24"/>
        </w:rPr>
        <w:t xml:space="preserve"> </w:t>
      </w:r>
      <w:r>
        <w:rPr>
          <w:b/>
          <w:i/>
          <w:sz w:val="24"/>
          <w:szCs w:val="24"/>
        </w:rPr>
        <w:t xml:space="preserve">  </w:t>
      </w:r>
      <w:r w:rsidRPr="009D5290">
        <w:rPr>
          <w:rFonts w:ascii="Times New Roman" w:hAnsi="Times New Roman" w:cs="Times New Roman"/>
          <w:b/>
          <w:sz w:val="24"/>
          <w:szCs w:val="24"/>
        </w:rPr>
        <w:t>Метапредметными результатами</w:t>
      </w:r>
      <w:r w:rsidRPr="009D5290">
        <w:rPr>
          <w:rFonts w:ascii="Times New Roman" w:hAnsi="Times New Roman" w:cs="Times New Roman"/>
          <w:sz w:val="24"/>
          <w:szCs w:val="24"/>
        </w:rPr>
        <w:t xml:space="preserve"> изучения курса «Окружающий мир» в </w:t>
      </w:r>
      <w:r>
        <w:rPr>
          <w:rFonts w:ascii="Times New Roman" w:hAnsi="Times New Roman" w:cs="Times New Roman"/>
          <w:sz w:val="24"/>
          <w:szCs w:val="24"/>
        </w:rPr>
        <w:t>4</w:t>
      </w:r>
      <w:r w:rsidRPr="009D5290">
        <w:rPr>
          <w:rFonts w:ascii="Times New Roman" w:hAnsi="Times New Roman" w:cs="Times New Roman"/>
          <w:sz w:val="24"/>
          <w:szCs w:val="24"/>
        </w:rPr>
        <w:t xml:space="preserve">-м классе является формирование следующих универсальных учебных действий: </w:t>
      </w:r>
    </w:p>
    <w:p w:rsidR="0003196E" w:rsidRPr="009D5290" w:rsidRDefault="0003196E" w:rsidP="0003196E">
      <w:pPr>
        <w:pStyle w:val="3"/>
        <w:spacing w:before="0"/>
        <w:jc w:val="both"/>
        <w:rPr>
          <w:i/>
          <w:sz w:val="24"/>
          <w:szCs w:val="24"/>
        </w:rPr>
      </w:pPr>
      <w:r>
        <w:rPr>
          <w:b w:val="0"/>
          <w:i/>
          <w:sz w:val="24"/>
          <w:szCs w:val="24"/>
        </w:rPr>
        <w:t xml:space="preserve">   </w:t>
      </w:r>
      <w:r w:rsidRPr="009D5290">
        <w:rPr>
          <w:i/>
          <w:sz w:val="24"/>
          <w:szCs w:val="24"/>
        </w:rPr>
        <w:t>Регулятивные УУД</w:t>
      </w:r>
      <w:r>
        <w:rPr>
          <w:i/>
          <w:sz w:val="24"/>
          <w:szCs w:val="24"/>
        </w:rPr>
        <w:t>:</w:t>
      </w:r>
    </w:p>
    <w:p w:rsidR="0003196E" w:rsidRPr="009D5290" w:rsidRDefault="0003196E" w:rsidP="0003196E">
      <w:pPr>
        <w:pStyle w:val="3"/>
        <w:spacing w:before="0"/>
        <w:jc w:val="both"/>
        <w:rPr>
          <w:b w:val="0"/>
          <w:sz w:val="24"/>
          <w:szCs w:val="24"/>
        </w:rPr>
      </w:pPr>
      <w:r w:rsidRPr="009D5290">
        <w:rPr>
          <w:sz w:val="24"/>
          <w:szCs w:val="24"/>
        </w:rPr>
        <w:lastRenderedPageBreak/>
        <w:t xml:space="preserve"> </w:t>
      </w:r>
      <w:r w:rsidRPr="009D5290">
        <w:rPr>
          <w:b w:val="0"/>
          <w:sz w:val="24"/>
          <w:szCs w:val="24"/>
        </w:rPr>
        <w:t>-</w:t>
      </w:r>
      <w:r>
        <w:rPr>
          <w:b w:val="0"/>
          <w:sz w:val="24"/>
          <w:szCs w:val="24"/>
        </w:rPr>
        <w:t xml:space="preserve"> </w:t>
      </w:r>
      <w:r w:rsidRPr="009D5290">
        <w:rPr>
          <w:b w:val="0"/>
          <w:sz w:val="24"/>
          <w:szCs w:val="24"/>
        </w:rPr>
        <w:t>самостоятельно формулировать цели урока после предварительного обсуждения.</w:t>
      </w:r>
    </w:p>
    <w:p w:rsidR="0003196E" w:rsidRPr="009D5290" w:rsidRDefault="0003196E" w:rsidP="0003196E">
      <w:pPr>
        <w:pStyle w:val="3"/>
        <w:spacing w:before="0"/>
        <w:jc w:val="both"/>
        <w:rPr>
          <w:b w:val="0"/>
          <w:i/>
          <w:sz w:val="24"/>
          <w:szCs w:val="24"/>
        </w:rPr>
      </w:pPr>
      <w:r w:rsidRPr="009D5290">
        <w:rPr>
          <w:b w:val="0"/>
          <w:sz w:val="24"/>
          <w:szCs w:val="24"/>
        </w:rPr>
        <w:t xml:space="preserve"> -</w:t>
      </w:r>
      <w:r>
        <w:rPr>
          <w:b w:val="0"/>
          <w:sz w:val="24"/>
          <w:szCs w:val="24"/>
        </w:rPr>
        <w:t xml:space="preserve"> </w:t>
      </w:r>
      <w:r w:rsidRPr="009D5290">
        <w:rPr>
          <w:b w:val="0"/>
          <w:sz w:val="24"/>
          <w:szCs w:val="24"/>
        </w:rPr>
        <w:t>совместно с учителем обнаруживать и формулировать учебную проблему.</w:t>
      </w:r>
    </w:p>
    <w:p w:rsidR="0003196E" w:rsidRPr="009D5290" w:rsidRDefault="0003196E" w:rsidP="0003196E">
      <w:pPr>
        <w:spacing w:after="0" w:line="240" w:lineRule="auto"/>
        <w:jc w:val="both"/>
        <w:rPr>
          <w:rFonts w:ascii="Times New Roman" w:hAnsi="Times New Roman" w:cs="Times New Roman"/>
          <w:sz w:val="24"/>
          <w:szCs w:val="24"/>
        </w:rPr>
      </w:pPr>
      <w:r w:rsidRPr="009D5290">
        <w:rPr>
          <w:rFonts w:ascii="Times New Roman" w:hAnsi="Times New Roman" w:cs="Times New Roman"/>
          <w:sz w:val="24"/>
          <w:szCs w:val="24"/>
        </w:rPr>
        <w:t>-</w:t>
      </w:r>
      <w:r>
        <w:rPr>
          <w:rFonts w:ascii="Times New Roman" w:hAnsi="Times New Roman" w:cs="Times New Roman"/>
          <w:sz w:val="24"/>
          <w:szCs w:val="24"/>
        </w:rPr>
        <w:t xml:space="preserve"> </w:t>
      </w:r>
      <w:r w:rsidRPr="009D5290">
        <w:rPr>
          <w:rFonts w:ascii="Times New Roman" w:hAnsi="Times New Roman" w:cs="Times New Roman"/>
          <w:sz w:val="24"/>
          <w:szCs w:val="24"/>
        </w:rPr>
        <w:t>составлять план решения проблемы (задачи) совместно с учителем.</w:t>
      </w:r>
    </w:p>
    <w:p w:rsidR="0003196E" w:rsidRPr="009D5290" w:rsidRDefault="0003196E" w:rsidP="0003196E">
      <w:pPr>
        <w:spacing w:after="0" w:line="240" w:lineRule="auto"/>
        <w:jc w:val="both"/>
        <w:rPr>
          <w:rFonts w:ascii="Times New Roman" w:hAnsi="Times New Roman" w:cs="Times New Roman"/>
          <w:i/>
          <w:sz w:val="24"/>
          <w:szCs w:val="24"/>
        </w:rPr>
      </w:pPr>
      <w:r w:rsidRPr="009D5290">
        <w:rPr>
          <w:rFonts w:ascii="Times New Roman" w:hAnsi="Times New Roman" w:cs="Times New Roman"/>
          <w:i/>
          <w:sz w:val="24"/>
          <w:szCs w:val="24"/>
        </w:rPr>
        <w:t>Ученик получит возможность научиться</w:t>
      </w:r>
    </w:p>
    <w:p w:rsidR="0003196E" w:rsidRPr="009D5290" w:rsidRDefault="0003196E" w:rsidP="0003196E">
      <w:pPr>
        <w:spacing w:after="0" w:line="240" w:lineRule="auto"/>
        <w:jc w:val="both"/>
        <w:rPr>
          <w:rFonts w:ascii="Times New Roman" w:hAnsi="Times New Roman" w:cs="Times New Roman"/>
          <w:i/>
          <w:sz w:val="24"/>
          <w:szCs w:val="24"/>
        </w:rPr>
      </w:pPr>
      <w:r w:rsidRPr="009D5290">
        <w:rPr>
          <w:rFonts w:ascii="Times New Roman" w:hAnsi="Times New Roman" w:cs="Times New Roman"/>
          <w:i/>
          <w:sz w:val="24"/>
          <w:szCs w:val="24"/>
        </w:rPr>
        <w:t>- работая по плану, сверять свои действия с целью и, при необходимости, исправлять ошибки с помощью учителя.</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jc w:val="both"/>
        <w:rPr>
          <w:rFonts w:ascii="Times New Roman" w:hAnsi="Times New Roman" w:cs="Times New Roman"/>
          <w:i/>
          <w:sz w:val="24"/>
          <w:szCs w:val="24"/>
        </w:rPr>
      </w:pPr>
      <w:r w:rsidRPr="009D5290">
        <w:rPr>
          <w:rFonts w:ascii="Times New Roman" w:hAnsi="Times New Roman" w:cs="Times New Roman"/>
          <w:i/>
          <w:sz w:val="24"/>
          <w:szCs w:val="24"/>
        </w:rPr>
        <w:t>- различать способ и результат действия;</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jc w:val="both"/>
        <w:rPr>
          <w:rFonts w:ascii="Times New Roman" w:hAnsi="Times New Roman" w:cs="Times New Roman"/>
          <w:i/>
          <w:sz w:val="24"/>
          <w:szCs w:val="24"/>
        </w:rPr>
      </w:pPr>
      <w:r w:rsidRPr="009D5290">
        <w:rPr>
          <w:rFonts w:ascii="Times New Roman" w:hAnsi="Times New Roman" w:cs="Times New Roman"/>
          <w:i/>
          <w:sz w:val="24"/>
          <w:szCs w:val="24"/>
        </w:rPr>
        <w:t>- вносить необходимые коррективы в действие после его завершения на основе его оценки и учёта характера сделан</w:t>
      </w:r>
      <w:r w:rsidRPr="009D5290">
        <w:rPr>
          <w:rFonts w:ascii="Times New Roman" w:hAnsi="Times New Roman" w:cs="Times New Roman"/>
          <w:i/>
          <w:sz w:val="24"/>
          <w:szCs w:val="24"/>
        </w:rPr>
        <w:softHyphen/>
        <w:t>ных ошибок, использовать предложения и оценки для созда</w:t>
      </w:r>
      <w:r w:rsidRPr="009D5290">
        <w:rPr>
          <w:rFonts w:ascii="Times New Roman" w:hAnsi="Times New Roman" w:cs="Times New Roman"/>
          <w:i/>
          <w:sz w:val="24"/>
          <w:szCs w:val="24"/>
        </w:rPr>
        <w:softHyphen/>
        <w:t xml:space="preserve">ния нового, более совершенного результата, </w:t>
      </w:r>
    </w:p>
    <w:p w:rsidR="0003196E" w:rsidRPr="009D5290" w:rsidRDefault="0003196E" w:rsidP="0003196E">
      <w:pPr>
        <w:pStyle w:val="3"/>
        <w:spacing w:before="0"/>
        <w:jc w:val="both"/>
        <w:rPr>
          <w:sz w:val="24"/>
          <w:szCs w:val="24"/>
        </w:rPr>
      </w:pPr>
      <w:r>
        <w:rPr>
          <w:i/>
          <w:sz w:val="24"/>
          <w:szCs w:val="24"/>
        </w:rPr>
        <w:t xml:space="preserve">     </w:t>
      </w:r>
      <w:r w:rsidRPr="009D5290">
        <w:rPr>
          <w:i/>
          <w:sz w:val="24"/>
          <w:szCs w:val="24"/>
        </w:rPr>
        <w:t>Познавательные УУД</w:t>
      </w:r>
      <w:r w:rsidRPr="009D5290">
        <w:rPr>
          <w:sz w:val="24"/>
          <w:szCs w:val="24"/>
        </w:rPr>
        <w:t>:</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-строить сообщения в устной и письменной форме;</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 обобщать, т. е. осуществлять генерализацию и выведе</w:t>
      </w:r>
      <w:r w:rsidRPr="009D5290">
        <w:rPr>
          <w:rFonts w:ascii="Times New Roman" w:hAnsi="Times New Roman" w:cs="Times New Roman"/>
          <w:sz w:val="24"/>
          <w:szCs w:val="24"/>
        </w:rPr>
        <w:softHyphen/>
        <w:t>ние общности для целого ряда или класса единичных объек</w:t>
      </w:r>
      <w:r w:rsidRPr="009D5290">
        <w:rPr>
          <w:rFonts w:ascii="Times New Roman" w:hAnsi="Times New Roman" w:cs="Times New Roman"/>
          <w:sz w:val="24"/>
          <w:szCs w:val="24"/>
        </w:rPr>
        <w:softHyphen/>
        <w:t>тов на основе выделения сущностной связи;</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 осуществлять подведение под понятие на основе распо</w:t>
      </w:r>
      <w:r w:rsidRPr="009D5290">
        <w:rPr>
          <w:rFonts w:ascii="Times New Roman" w:hAnsi="Times New Roman" w:cs="Times New Roman"/>
          <w:sz w:val="24"/>
          <w:szCs w:val="24"/>
        </w:rPr>
        <w:softHyphen/>
        <w:t>знавания объектов, выделения существенных признаков и их синтеза;</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sz w:val="24"/>
          <w:szCs w:val="24"/>
        </w:rPr>
        <w:t>- устанавливать аналогии;</w:t>
      </w:r>
    </w:p>
    <w:p w:rsidR="0003196E" w:rsidRPr="009D5290" w:rsidRDefault="0003196E" w:rsidP="0003196E">
      <w:pPr>
        <w:widowControl w:val="0"/>
        <w:overflowPunct w:val="0"/>
        <w:autoSpaceDE w:val="0"/>
        <w:autoSpaceDN w:val="0"/>
        <w:adjustRightInd w:val="0"/>
        <w:spacing w:after="0" w:line="240" w:lineRule="auto"/>
        <w:jc w:val="both"/>
        <w:textAlignment w:val="baseline"/>
        <w:rPr>
          <w:rFonts w:ascii="Times New Roman" w:hAnsi="Times New Roman" w:cs="Times New Roman"/>
          <w:i/>
          <w:sz w:val="24"/>
          <w:szCs w:val="24"/>
        </w:rPr>
      </w:pPr>
      <w:r w:rsidRPr="009D5290">
        <w:rPr>
          <w:rFonts w:ascii="Times New Roman" w:hAnsi="Times New Roman" w:cs="Times New Roman"/>
          <w:i/>
          <w:sz w:val="24"/>
          <w:szCs w:val="24"/>
        </w:rPr>
        <w:t>Ученик  получит возможность научиться:</w:t>
      </w:r>
    </w:p>
    <w:p w:rsidR="0003196E" w:rsidRDefault="0003196E" w:rsidP="0003196E">
      <w:pPr>
        <w:widowControl w:val="0"/>
        <w:shd w:val="clear" w:color="auto" w:fill="FFFFFF"/>
        <w:tabs>
          <w:tab w:val="left" w:pos="284"/>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i/>
          <w:iCs/>
          <w:sz w:val="24"/>
          <w:szCs w:val="24"/>
        </w:rPr>
        <w:t>- осуществлять расширенный поиск информации с использованием ресурсов библиотек и сети Интернет;</w:t>
      </w:r>
    </w:p>
    <w:p w:rsidR="0003196E" w:rsidRPr="009D5290" w:rsidRDefault="0003196E" w:rsidP="0003196E">
      <w:pPr>
        <w:widowControl w:val="0"/>
        <w:shd w:val="clear" w:color="auto" w:fill="FFFFFF"/>
        <w:tabs>
          <w:tab w:val="left" w:pos="284"/>
          <w:tab w:val="left" w:pos="9781"/>
        </w:tabs>
        <w:autoSpaceDE w:val="0"/>
        <w:autoSpaceDN w:val="0"/>
        <w:adjustRightInd w:val="0"/>
        <w:spacing w:after="0" w:line="240" w:lineRule="auto"/>
        <w:ind w:right="-1"/>
        <w:jc w:val="both"/>
        <w:rPr>
          <w:rFonts w:ascii="Times New Roman" w:hAnsi="Times New Roman" w:cs="Times New Roman"/>
          <w:sz w:val="24"/>
          <w:szCs w:val="24"/>
        </w:rPr>
      </w:pPr>
      <w:r w:rsidRPr="009D5290">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9D5290">
        <w:rPr>
          <w:rFonts w:ascii="Times New Roman" w:hAnsi="Times New Roman" w:cs="Times New Roman"/>
          <w:i/>
          <w:iCs/>
          <w:sz w:val="24"/>
          <w:szCs w:val="24"/>
        </w:rPr>
        <w:t>записывать, фиксировать информацию об окружаю</w:t>
      </w:r>
      <w:r w:rsidRPr="009D5290">
        <w:rPr>
          <w:rFonts w:ascii="Times New Roman" w:hAnsi="Times New Roman" w:cs="Times New Roman"/>
          <w:i/>
          <w:iCs/>
          <w:sz w:val="24"/>
          <w:szCs w:val="24"/>
        </w:rPr>
        <w:softHyphen/>
        <w:t>щем мире с помощью инструментов ИКТ;</w:t>
      </w:r>
    </w:p>
    <w:p w:rsidR="0003196E" w:rsidRPr="009D5290" w:rsidRDefault="0003196E" w:rsidP="0003196E">
      <w:pPr>
        <w:pStyle w:val="3"/>
        <w:spacing w:before="0"/>
        <w:jc w:val="both"/>
        <w:rPr>
          <w:b w:val="0"/>
          <w:i/>
          <w:sz w:val="24"/>
          <w:szCs w:val="24"/>
        </w:rPr>
      </w:pPr>
      <w:r>
        <w:rPr>
          <w:b w:val="0"/>
          <w:i/>
          <w:sz w:val="24"/>
          <w:szCs w:val="24"/>
        </w:rPr>
        <w:t xml:space="preserve"> </w:t>
      </w:r>
      <w:r w:rsidRPr="009D5290">
        <w:rPr>
          <w:b w:val="0"/>
          <w:i/>
          <w:sz w:val="24"/>
          <w:szCs w:val="24"/>
        </w:rPr>
        <w:t>- ориентироваться в своей системе знаний: самостоятельно предполагать, какая информация нужна для решения учебной задачи в один шаг.</w:t>
      </w:r>
    </w:p>
    <w:p w:rsidR="0003196E" w:rsidRPr="009D5290" w:rsidRDefault="0003196E" w:rsidP="0003196E">
      <w:pPr>
        <w:pStyle w:val="3"/>
        <w:numPr>
          <w:ilvl w:val="0"/>
          <w:numId w:val="10"/>
        </w:numPr>
        <w:tabs>
          <w:tab w:val="clear" w:pos="1004"/>
          <w:tab w:val="left" w:pos="284"/>
        </w:tabs>
        <w:spacing w:before="0"/>
        <w:ind w:left="0" w:hanging="11"/>
        <w:jc w:val="both"/>
        <w:rPr>
          <w:b w:val="0"/>
          <w:i/>
          <w:sz w:val="24"/>
          <w:szCs w:val="24"/>
        </w:rPr>
      </w:pPr>
      <w:r w:rsidRPr="009D5290">
        <w:rPr>
          <w:b w:val="0"/>
          <w:i/>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03196E" w:rsidRPr="009D5290" w:rsidRDefault="0003196E" w:rsidP="0003196E">
      <w:pPr>
        <w:pStyle w:val="3"/>
        <w:numPr>
          <w:ilvl w:val="0"/>
          <w:numId w:val="11"/>
        </w:numPr>
        <w:tabs>
          <w:tab w:val="clear" w:pos="1004"/>
          <w:tab w:val="left" w:pos="284"/>
        </w:tabs>
        <w:spacing w:before="0"/>
        <w:ind w:left="0" w:hanging="11"/>
        <w:jc w:val="both"/>
        <w:rPr>
          <w:b w:val="0"/>
          <w:i/>
          <w:sz w:val="24"/>
          <w:szCs w:val="24"/>
        </w:rPr>
      </w:pPr>
      <w:r w:rsidRPr="009D5290">
        <w:rPr>
          <w:b w:val="0"/>
          <w:i/>
          <w:sz w:val="24"/>
          <w:szCs w:val="24"/>
        </w:rPr>
        <w:t>добывать новые знания: извлекать информацию, представленную в разных формах (текст, таблица, схема, иллюстрация и др.).</w:t>
      </w:r>
    </w:p>
    <w:p w:rsidR="0003196E" w:rsidRPr="009D5290" w:rsidRDefault="0003196E" w:rsidP="0003196E">
      <w:pPr>
        <w:pStyle w:val="3"/>
        <w:numPr>
          <w:ilvl w:val="0"/>
          <w:numId w:val="12"/>
        </w:numPr>
        <w:tabs>
          <w:tab w:val="clear" w:pos="1004"/>
          <w:tab w:val="left" w:pos="284"/>
        </w:tabs>
        <w:spacing w:before="0"/>
        <w:ind w:left="0" w:hanging="11"/>
        <w:jc w:val="both"/>
        <w:rPr>
          <w:b w:val="0"/>
          <w:i/>
          <w:sz w:val="24"/>
          <w:szCs w:val="24"/>
        </w:rPr>
      </w:pPr>
      <w:r w:rsidRPr="009D5290">
        <w:rPr>
          <w:b w:val="0"/>
          <w:i/>
          <w:sz w:val="24"/>
          <w:szCs w:val="24"/>
        </w:rPr>
        <w:t>перерабатывать полученную информацию: делать выводы на основе обобщения   знаний.</w:t>
      </w:r>
    </w:p>
    <w:p w:rsidR="0003196E" w:rsidRPr="009D5290" w:rsidRDefault="0003196E" w:rsidP="0003196E">
      <w:pPr>
        <w:pStyle w:val="3"/>
        <w:numPr>
          <w:ilvl w:val="0"/>
          <w:numId w:val="13"/>
        </w:numPr>
        <w:tabs>
          <w:tab w:val="clear" w:pos="1004"/>
          <w:tab w:val="left" w:pos="284"/>
        </w:tabs>
        <w:spacing w:before="0"/>
        <w:ind w:left="0" w:hanging="11"/>
        <w:jc w:val="both"/>
        <w:rPr>
          <w:b w:val="0"/>
          <w:i/>
          <w:sz w:val="24"/>
          <w:szCs w:val="24"/>
        </w:rPr>
      </w:pPr>
      <w:r w:rsidRPr="009D5290">
        <w:rPr>
          <w:b w:val="0"/>
          <w:i/>
          <w:sz w:val="24"/>
          <w:szCs w:val="24"/>
        </w:rPr>
        <w:t>преобразовывать информацию из одной формы в другую:  составлять простой план учебно-научного текста.</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hanging="11"/>
        <w:jc w:val="both"/>
        <w:rPr>
          <w:rFonts w:ascii="Times New Roman" w:hAnsi="Times New Roman" w:cs="Times New Roman"/>
          <w:i/>
          <w:sz w:val="24"/>
          <w:szCs w:val="24"/>
        </w:rPr>
      </w:pPr>
      <w:r w:rsidRPr="009D5290">
        <w:rPr>
          <w:rFonts w:ascii="Times New Roman" w:hAnsi="Times New Roman" w:cs="Times New Roman"/>
          <w:i/>
          <w:sz w:val="24"/>
          <w:szCs w:val="24"/>
        </w:rPr>
        <w:t xml:space="preserve"> - преобразовывать информацию из одной формы в другую:  представлять         информацию в виде текста, таблицы, схемы. </w:t>
      </w:r>
      <w:proofErr w:type="gramStart"/>
      <w:r w:rsidRPr="009D5290">
        <w:rPr>
          <w:rFonts w:ascii="Times New Roman" w:hAnsi="Times New Roman" w:cs="Times New Roman"/>
          <w:i/>
          <w:sz w:val="24"/>
          <w:szCs w:val="24"/>
        </w:rPr>
        <w:t>-о</w:t>
      </w:r>
      <w:proofErr w:type="gramEnd"/>
      <w:r w:rsidRPr="009D5290">
        <w:rPr>
          <w:rFonts w:ascii="Times New Roman" w:hAnsi="Times New Roman" w:cs="Times New Roman"/>
          <w:i/>
          <w:sz w:val="24"/>
          <w:szCs w:val="24"/>
        </w:rPr>
        <w:t>существлять анализ объектов с выделением существен</w:t>
      </w:r>
      <w:r w:rsidRPr="009D5290">
        <w:rPr>
          <w:rFonts w:ascii="Times New Roman" w:hAnsi="Times New Roman" w:cs="Times New Roman"/>
          <w:i/>
          <w:sz w:val="24"/>
          <w:szCs w:val="24"/>
        </w:rPr>
        <w:softHyphen/>
        <w:t>ных и несущественных признаков;</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hanging="11"/>
        <w:jc w:val="both"/>
        <w:rPr>
          <w:rFonts w:ascii="Times New Roman" w:hAnsi="Times New Roman" w:cs="Times New Roman"/>
          <w:i/>
          <w:sz w:val="24"/>
          <w:szCs w:val="24"/>
        </w:rPr>
      </w:pPr>
      <w:r w:rsidRPr="009D5290">
        <w:rPr>
          <w:rFonts w:ascii="Times New Roman" w:hAnsi="Times New Roman" w:cs="Times New Roman"/>
          <w:i/>
          <w:sz w:val="24"/>
          <w:szCs w:val="24"/>
        </w:rPr>
        <w:t>- осуществлять синтез как составление целого из частей;</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hanging="11"/>
        <w:jc w:val="both"/>
        <w:rPr>
          <w:rFonts w:ascii="Times New Roman" w:hAnsi="Times New Roman" w:cs="Times New Roman"/>
          <w:i/>
          <w:sz w:val="24"/>
          <w:szCs w:val="24"/>
        </w:rPr>
      </w:pPr>
      <w:r w:rsidRPr="009D5290">
        <w:rPr>
          <w:rFonts w:ascii="Times New Roman" w:hAnsi="Times New Roman" w:cs="Times New Roman"/>
          <w:i/>
          <w:sz w:val="24"/>
          <w:szCs w:val="24"/>
        </w:rPr>
        <w:t xml:space="preserve">-  проводить сравнение, </w:t>
      </w:r>
      <w:proofErr w:type="spellStart"/>
      <w:r w:rsidRPr="009D5290">
        <w:rPr>
          <w:rFonts w:ascii="Times New Roman" w:hAnsi="Times New Roman" w:cs="Times New Roman"/>
          <w:i/>
          <w:sz w:val="24"/>
          <w:szCs w:val="24"/>
        </w:rPr>
        <w:t>сериацию</w:t>
      </w:r>
      <w:proofErr w:type="spellEnd"/>
      <w:r w:rsidRPr="009D5290">
        <w:rPr>
          <w:rFonts w:ascii="Times New Roman" w:hAnsi="Times New Roman" w:cs="Times New Roman"/>
          <w:i/>
          <w:sz w:val="24"/>
          <w:szCs w:val="24"/>
        </w:rPr>
        <w:t xml:space="preserve"> и классификацию по заданным критериям;</w:t>
      </w:r>
    </w:p>
    <w:p w:rsidR="0003196E" w:rsidRPr="009D5290" w:rsidRDefault="0003196E" w:rsidP="0003196E">
      <w:pPr>
        <w:widowControl w:val="0"/>
        <w:shd w:val="clear" w:color="auto" w:fill="FFFFFF"/>
        <w:tabs>
          <w:tab w:val="left" w:pos="709"/>
          <w:tab w:val="left" w:pos="9781"/>
        </w:tabs>
        <w:autoSpaceDE w:val="0"/>
        <w:autoSpaceDN w:val="0"/>
        <w:adjustRightInd w:val="0"/>
        <w:spacing w:after="0" w:line="240" w:lineRule="auto"/>
        <w:ind w:right="-1" w:hanging="11"/>
        <w:jc w:val="both"/>
        <w:rPr>
          <w:rFonts w:ascii="Times New Roman" w:hAnsi="Times New Roman" w:cs="Times New Roman"/>
          <w:i/>
          <w:sz w:val="24"/>
          <w:szCs w:val="24"/>
        </w:rPr>
      </w:pPr>
      <w:r w:rsidRPr="009D5290">
        <w:rPr>
          <w:rFonts w:ascii="Times New Roman" w:hAnsi="Times New Roman" w:cs="Times New Roman"/>
          <w:i/>
          <w:sz w:val="24"/>
          <w:szCs w:val="24"/>
        </w:rPr>
        <w:t>-   устанавливать причинно-следственные связи в изучаемом круге явлений;</w:t>
      </w:r>
    </w:p>
    <w:p w:rsidR="0003196E" w:rsidRPr="009D5290" w:rsidRDefault="0003196E" w:rsidP="0003196E">
      <w:pPr>
        <w:pStyle w:val="3"/>
        <w:spacing w:before="0"/>
        <w:ind w:firstLine="284"/>
        <w:jc w:val="both"/>
        <w:rPr>
          <w:sz w:val="24"/>
          <w:szCs w:val="24"/>
        </w:rPr>
      </w:pPr>
      <w:r w:rsidRPr="009D5290">
        <w:rPr>
          <w:i/>
          <w:sz w:val="24"/>
          <w:szCs w:val="24"/>
        </w:rPr>
        <w:t>Коммуникативные УУД</w:t>
      </w:r>
      <w:r w:rsidRPr="009D5290">
        <w:rPr>
          <w:sz w:val="24"/>
          <w:szCs w:val="24"/>
        </w:rPr>
        <w:t>:</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w:t>
      </w:r>
      <w:r w:rsidRPr="009D5290">
        <w:rPr>
          <w:rFonts w:ascii="Times New Roman" w:hAnsi="Times New Roman" w:cs="Times New Roman"/>
          <w:sz w:val="24"/>
          <w:szCs w:val="24"/>
        </w:rPr>
        <w:softHyphen/>
        <w:t>логической формой коммуникации, используя в том числе средства и инструменты ИКТ и дистанционного общения;</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допускать возможность существования у людей различ</w:t>
      </w:r>
      <w:r w:rsidRPr="009D5290">
        <w:rPr>
          <w:rFonts w:ascii="Times New Roman" w:hAnsi="Times New Roman" w:cs="Times New Roman"/>
          <w:sz w:val="24"/>
          <w:szCs w:val="24"/>
        </w:rPr>
        <w:softHyphen/>
        <w:t>ных точек зрения, в том числе не совпадающих с его собственной, и ориентироваться на позицию партнёра в об</w:t>
      </w:r>
      <w:r w:rsidRPr="009D5290">
        <w:rPr>
          <w:rFonts w:ascii="Times New Roman" w:hAnsi="Times New Roman" w:cs="Times New Roman"/>
          <w:sz w:val="24"/>
          <w:szCs w:val="24"/>
        </w:rPr>
        <w:softHyphen/>
        <w:t>щении и взаимодействии;</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формулировать собственное мнение и позицию;</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договариваться и приходить к общему решению в со</w:t>
      </w:r>
      <w:r w:rsidRPr="009D5290">
        <w:rPr>
          <w:rFonts w:ascii="Times New Roman" w:hAnsi="Times New Roman" w:cs="Times New Roman"/>
          <w:sz w:val="24"/>
          <w:szCs w:val="24"/>
        </w:rPr>
        <w:softHyphen/>
        <w:t>вместной деятельности, в том числе в ситуации столкновения интересов;</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строить понятные для партнёра высказывания, учитыва</w:t>
      </w:r>
      <w:r w:rsidRPr="009D5290">
        <w:rPr>
          <w:rFonts w:ascii="Times New Roman" w:hAnsi="Times New Roman" w:cs="Times New Roman"/>
          <w:sz w:val="24"/>
          <w:szCs w:val="24"/>
        </w:rPr>
        <w:softHyphen/>
        <w:t>ющие, что партнёр знает и видит, а что нет;</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lastRenderedPageBreak/>
        <w:t>задавать вопросы;</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контролировать действия партнёра;</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использовать речь для регуляции своего действия;</w:t>
      </w:r>
    </w:p>
    <w:p w:rsidR="0003196E" w:rsidRPr="009D5290" w:rsidRDefault="0003196E" w:rsidP="0003196E">
      <w:pPr>
        <w:widowControl w:val="0"/>
        <w:numPr>
          <w:ilvl w:val="0"/>
          <w:numId w:val="14"/>
        </w:numPr>
        <w:shd w:val="clear" w:color="auto" w:fill="FFFFFF"/>
        <w:tabs>
          <w:tab w:val="clear" w:pos="1004"/>
          <w:tab w:val="left" w:pos="284"/>
          <w:tab w:val="left" w:pos="9781"/>
        </w:tabs>
        <w:autoSpaceDE w:val="0"/>
        <w:autoSpaceDN w:val="0"/>
        <w:adjustRightInd w:val="0"/>
        <w:spacing w:after="0" w:line="240" w:lineRule="auto"/>
        <w:ind w:left="0" w:right="-1" w:hanging="11"/>
        <w:jc w:val="both"/>
        <w:rPr>
          <w:rFonts w:ascii="Times New Roman" w:hAnsi="Times New Roman" w:cs="Times New Roman"/>
          <w:sz w:val="24"/>
          <w:szCs w:val="24"/>
        </w:rPr>
      </w:pPr>
      <w:r w:rsidRPr="009D5290">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3196E" w:rsidRPr="009D5290" w:rsidRDefault="0003196E" w:rsidP="0003196E">
      <w:pPr>
        <w:widowControl w:val="0"/>
        <w:tabs>
          <w:tab w:val="left" w:pos="284"/>
        </w:tabs>
        <w:overflowPunct w:val="0"/>
        <w:autoSpaceDE w:val="0"/>
        <w:autoSpaceDN w:val="0"/>
        <w:adjustRightInd w:val="0"/>
        <w:spacing w:after="0" w:line="240" w:lineRule="auto"/>
        <w:ind w:hanging="11"/>
        <w:jc w:val="both"/>
        <w:textAlignment w:val="baseline"/>
        <w:rPr>
          <w:rFonts w:ascii="Times New Roman" w:hAnsi="Times New Roman" w:cs="Times New Roman"/>
          <w:i/>
          <w:sz w:val="24"/>
          <w:szCs w:val="24"/>
        </w:rPr>
      </w:pPr>
      <w:r w:rsidRPr="009D5290">
        <w:rPr>
          <w:rFonts w:ascii="Times New Roman" w:hAnsi="Times New Roman" w:cs="Times New Roman"/>
          <w:i/>
          <w:sz w:val="24"/>
          <w:szCs w:val="24"/>
        </w:rPr>
        <w:t>Ученик  получит возможность научиться:</w:t>
      </w:r>
    </w:p>
    <w:p w:rsidR="0003196E" w:rsidRPr="009D5290" w:rsidRDefault="0003196E" w:rsidP="0003196E">
      <w:pPr>
        <w:pStyle w:val="3"/>
        <w:numPr>
          <w:ilvl w:val="0"/>
          <w:numId w:val="14"/>
        </w:numPr>
        <w:tabs>
          <w:tab w:val="clear" w:pos="1004"/>
          <w:tab w:val="left" w:pos="284"/>
        </w:tabs>
        <w:spacing w:before="0"/>
        <w:ind w:left="0" w:hanging="11"/>
        <w:jc w:val="both"/>
        <w:rPr>
          <w:b w:val="0"/>
          <w:i/>
          <w:sz w:val="24"/>
          <w:szCs w:val="24"/>
        </w:rPr>
      </w:pPr>
      <w:r w:rsidRPr="009D5290">
        <w:rPr>
          <w:b w:val="0"/>
          <w:i/>
          <w:sz w:val="24"/>
          <w:szCs w:val="24"/>
        </w:rPr>
        <w:t>доносить свою позицию до других: оформлять свои мысли в устной и письменной речи с учётом своих учебных и жизненных речевых ситуаций.</w:t>
      </w:r>
    </w:p>
    <w:p w:rsidR="0003196E" w:rsidRPr="009D5290" w:rsidRDefault="0003196E" w:rsidP="0003196E">
      <w:pPr>
        <w:pStyle w:val="3"/>
        <w:numPr>
          <w:ilvl w:val="0"/>
          <w:numId w:val="15"/>
        </w:numPr>
        <w:tabs>
          <w:tab w:val="clear" w:pos="1004"/>
          <w:tab w:val="left" w:pos="284"/>
        </w:tabs>
        <w:spacing w:before="0"/>
        <w:ind w:left="0" w:hanging="11"/>
        <w:jc w:val="both"/>
        <w:rPr>
          <w:b w:val="0"/>
          <w:i/>
          <w:sz w:val="24"/>
          <w:szCs w:val="24"/>
        </w:rPr>
      </w:pPr>
      <w:r w:rsidRPr="009D5290">
        <w:rPr>
          <w:b w:val="0"/>
          <w:i/>
          <w:sz w:val="24"/>
          <w:szCs w:val="24"/>
        </w:rPr>
        <w:t>доносить свою позицию до других: высказывать свою точку зрения и пытаться её обосновать, приводя аргументы.</w:t>
      </w:r>
    </w:p>
    <w:p w:rsidR="0003196E" w:rsidRPr="009D5290" w:rsidRDefault="0003196E" w:rsidP="0003196E">
      <w:pPr>
        <w:pStyle w:val="3"/>
        <w:numPr>
          <w:ilvl w:val="0"/>
          <w:numId w:val="16"/>
        </w:numPr>
        <w:tabs>
          <w:tab w:val="clear" w:pos="1004"/>
          <w:tab w:val="left" w:pos="284"/>
        </w:tabs>
        <w:spacing w:before="0"/>
        <w:ind w:left="0" w:hanging="11"/>
        <w:jc w:val="both"/>
        <w:rPr>
          <w:b w:val="0"/>
          <w:i/>
          <w:sz w:val="24"/>
          <w:szCs w:val="24"/>
        </w:rPr>
      </w:pPr>
      <w:r w:rsidRPr="009D5290">
        <w:rPr>
          <w:b w:val="0"/>
          <w:i/>
          <w:sz w:val="24"/>
          <w:szCs w:val="24"/>
        </w:rPr>
        <w:t>слушать других, пытаться принимать другую точку зрения, быть готовым изменить свою точку зрения.</w:t>
      </w:r>
    </w:p>
    <w:p w:rsidR="0003196E" w:rsidRPr="009D5290" w:rsidRDefault="0003196E" w:rsidP="0003196E">
      <w:pPr>
        <w:pStyle w:val="3"/>
        <w:numPr>
          <w:ilvl w:val="0"/>
          <w:numId w:val="17"/>
        </w:numPr>
        <w:tabs>
          <w:tab w:val="clear" w:pos="1004"/>
          <w:tab w:val="left" w:pos="284"/>
        </w:tabs>
        <w:spacing w:before="0"/>
        <w:ind w:left="0" w:hanging="11"/>
        <w:jc w:val="both"/>
        <w:rPr>
          <w:b w:val="0"/>
          <w:i/>
          <w:sz w:val="24"/>
          <w:szCs w:val="24"/>
        </w:rPr>
      </w:pPr>
      <w:r w:rsidRPr="009D5290">
        <w:rPr>
          <w:b w:val="0"/>
          <w:i/>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03196E" w:rsidRPr="009D5290" w:rsidRDefault="0003196E" w:rsidP="0003196E">
      <w:pPr>
        <w:pStyle w:val="3"/>
        <w:numPr>
          <w:ilvl w:val="0"/>
          <w:numId w:val="18"/>
        </w:numPr>
        <w:tabs>
          <w:tab w:val="clear" w:pos="1004"/>
          <w:tab w:val="left" w:pos="284"/>
        </w:tabs>
        <w:spacing w:before="0"/>
        <w:ind w:left="0" w:hanging="11"/>
        <w:jc w:val="both"/>
        <w:rPr>
          <w:b w:val="0"/>
          <w:i/>
          <w:sz w:val="24"/>
          <w:szCs w:val="24"/>
        </w:rPr>
      </w:pPr>
      <w:r w:rsidRPr="009D5290">
        <w:rPr>
          <w:b w:val="0"/>
          <w:i/>
          <w:sz w:val="24"/>
          <w:szCs w:val="24"/>
        </w:rPr>
        <w:t>договариваться с людьми: выполняя различные роли в группе, сотрудничать в совместном решении проблемы (задачи).</w:t>
      </w:r>
    </w:p>
    <w:p w:rsidR="0003196E" w:rsidRPr="005633A6" w:rsidRDefault="0003196E" w:rsidP="0003196E">
      <w:pPr>
        <w:pStyle w:val="3"/>
        <w:numPr>
          <w:ilvl w:val="0"/>
          <w:numId w:val="19"/>
        </w:numPr>
        <w:tabs>
          <w:tab w:val="clear" w:pos="1004"/>
          <w:tab w:val="left" w:pos="284"/>
        </w:tabs>
        <w:spacing w:before="0"/>
        <w:ind w:left="0" w:hanging="11"/>
        <w:jc w:val="both"/>
        <w:rPr>
          <w:b w:val="0"/>
          <w:sz w:val="24"/>
          <w:szCs w:val="24"/>
        </w:rPr>
      </w:pPr>
      <w:r w:rsidRPr="009D5290">
        <w:rPr>
          <w:b w:val="0"/>
          <w:i/>
          <w:sz w:val="24"/>
          <w:szCs w:val="24"/>
        </w:rPr>
        <w:t>учиться уважительно относиться к позиции другого, пытаться договариваться</w:t>
      </w:r>
      <w:r w:rsidRPr="009D5290">
        <w:rPr>
          <w:b w:val="0"/>
          <w:sz w:val="24"/>
          <w:szCs w:val="24"/>
        </w:rPr>
        <w:t>.</w:t>
      </w:r>
    </w:p>
    <w:p w:rsidR="0003196E" w:rsidRPr="005633A6" w:rsidRDefault="0003196E" w:rsidP="0003196E">
      <w:pPr>
        <w:spacing w:after="0" w:line="240" w:lineRule="auto"/>
        <w:ind w:firstLine="284"/>
        <w:jc w:val="both"/>
        <w:rPr>
          <w:rFonts w:ascii="Times New Roman" w:hAnsi="Times New Roman" w:cs="Times New Roman"/>
          <w:sz w:val="24"/>
          <w:szCs w:val="24"/>
        </w:rPr>
      </w:pPr>
      <w:r w:rsidRPr="005633A6">
        <w:rPr>
          <w:rFonts w:ascii="Times New Roman" w:hAnsi="Times New Roman" w:cs="Times New Roman"/>
          <w:b/>
          <w:sz w:val="24"/>
          <w:szCs w:val="24"/>
        </w:rPr>
        <w:t>Предметными результатами</w:t>
      </w:r>
      <w:r w:rsidRPr="005633A6">
        <w:rPr>
          <w:rFonts w:ascii="Times New Roman" w:hAnsi="Times New Roman" w:cs="Times New Roman"/>
          <w:sz w:val="24"/>
          <w:szCs w:val="24"/>
        </w:rPr>
        <w:t xml:space="preserve"> изучения курса «Окружающий мир» в 4-м классе является формирование следующих умений. </w:t>
      </w:r>
    </w:p>
    <w:p w:rsidR="0003196E" w:rsidRPr="005633A6" w:rsidRDefault="0003196E" w:rsidP="0003196E">
      <w:pPr>
        <w:pStyle w:val="a5"/>
        <w:spacing w:before="0" w:beforeAutospacing="0" w:after="0" w:afterAutospacing="0"/>
        <w:ind w:firstLine="357"/>
        <w:jc w:val="both"/>
        <w:rPr>
          <w:b/>
          <w:color w:val="000000"/>
        </w:rPr>
      </w:pPr>
      <w:r w:rsidRPr="005633A6">
        <w:rPr>
          <w:b/>
          <w:color w:val="000000"/>
        </w:rPr>
        <w:t>Часть 1. Человек и природа</w:t>
      </w:r>
    </w:p>
    <w:p w:rsidR="0003196E" w:rsidRPr="005633A6" w:rsidRDefault="0003196E" w:rsidP="0003196E">
      <w:pPr>
        <w:pStyle w:val="a5"/>
        <w:spacing w:before="0" w:beforeAutospacing="0" w:after="0" w:afterAutospacing="0"/>
        <w:ind w:firstLine="357"/>
        <w:jc w:val="both"/>
        <w:rPr>
          <w:i/>
          <w:szCs w:val="28"/>
        </w:rPr>
      </w:pPr>
      <w:r w:rsidRPr="005633A6">
        <w:rPr>
          <w:i/>
          <w:szCs w:val="28"/>
        </w:rPr>
        <w:t>1-я линия развития  – уметь объяснять мир:</w:t>
      </w:r>
    </w:p>
    <w:p w:rsidR="0003196E" w:rsidRPr="005633A6" w:rsidRDefault="0003196E" w:rsidP="0003196E">
      <w:pPr>
        <w:widowControl w:val="0"/>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объяснять роль основных органов и систем органов в организме человека; </w:t>
      </w:r>
    </w:p>
    <w:p w:rsidR="0003196E" w:rsidRPr="005633A6" w:rsidRDefault="0003196E" w:rsidP="0003196E">
      <w:pPr>
        <w:widowControl w:val="0"/>
        <w:numPr>
          <w:ilvl w:val="0"/>
          <w:numId w:val="21"/>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применять знания о своём организме в жизни (для составления режима дня, правил поведения и т.д.); </w:t>
      </w:r>
    </w:p>
    <w:p w:rsidR="0003196E" w:rsidRPr="005633A6" w:rsidRDefault="0003196E" w:rsidP="0003196E">
      <w:pPr>
        <w:widowControl w:val="0"/>
        <w:numPr>
          <w:ilvl w:val="0"/>
          <w:numId w:val="22"/>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называть основные свойства воздуха как газа, воды как жидкости и полезных ископаемых как твёрдых тел; </w:t>
      </w:r>
    </w:p>
    <w:p w:rsidR="0003196E" w:rsidRPr="005633A6" w:rsidRDefault="0003196E" w:rsidP="0003196E">
      <w:pPr>
        <w:widowControl w:val="0"/>
        <w:numPr>
          <w:ilvl w:val="0"/>
          <w:numId w:val="23"/>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объяснять, как человек использует свойства воздуха, воды, важнейших полезных ископаемых; </w:t>
      </w:r>
    </w:p>
    <w:p w:rsidR="0003196E" w:rsidRPr="005633A6" w:rsidRDefault="0003196E" w:rsidP="0003196E">
      <w:pPr>
        <w:widowControl w:val="0"/>
        <w:numPr>
          <w:ilvl w:val="0"/>
          <w:numId w:val="24"/>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объяснять, в чём главное отличие человека от животных; </w:t>
      </w:r>
    </w:p>
    <w:p w:rsidR="0003196E" w:rsidRPr="005633A6" w:rsidRDefault="0003196E" w:rsidP="0003196E">
      <w:pPr>
        <w:widowControl w:val="0"/>
        <w:numPr>
          <w:ilvl w:val="0"/>
          <w:numId w:val="25"/>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находить противоречия между природой и хозяйством человека, предлагать способы их устранения.</w:t>
      </w:r>
    </w:p>
    <w:p w:rsidR="0003196E" w:rsidRPr="005633A6" w:rsidRDefault="0003196E" w:rsidP="0003196E">
      <w:pPr>
        <w:pStyle w:val="a5"/>
        <w:spacing w:before="0" w:beforeAutospacing="0" w:after="0" w:afterAutospacing="0"/>
        <w:ind w:firstLine="357"/>
        <w:jc w:val="both"/>
        <w:rPr>
          <w:i/>
          <w:color w:val="000000"/>
        </w:rPr>
      </w:pPr>
      <w:r w:rsidRPr="005633A6">
        <w:rPr>
          <w:i/>
          <w:szCs w:val="28"/>
        </w:rPr>
        <w:t>2-я линия развития  – уметь определять своё отношение к миру:</w:t>
      </w:r>
    </w:p>
    <w:p w:rsidR="0003196E" w:rsidRPr="005633A6" w:rsidRDefault="0003196E" w:rsidP="0003196E">
      <w:pPr>
        <w:widowControl w:val="0"/>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оценивать, что полезно для здоровья, а что вредно; </w:t>
      </w:r>
    </w:p>
    <w:p w:rsidR="0003196E" w:rsidRPr="005633A6" w:rsidRDefault="0003196E" w:rsidP="0003196E">
      <w:pPr>
        <w:widowControl w:val="0"/>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доказывать необходимость бережного отношения к живым организмам.</w:t>
      </w:r>
    </w:p>
    <w:p w:rsidR="0003196E" w:rsidRPr="005633A6" w:rsidRDefault="0003196E" w:rsidP="0003196E">
      <w:pPr>
        <w:pStyle w:val="a5"/>
        <w:spacing w:before="0" w:beforeAutospacing="0" w:after="0" w:afterAutospacing="0"/>
        <w:ind w:firstLine="357"/>
        <w:jc w:val="both"/>
        <w:rPr>
          <w:b/>
          <w:color w:val="000000"/>
        </w:rPr>
      </w:pPr>
      <w:r w:rsidRPr="005633A6">
        <w:rPr>
          <w:b/>
          <w:color w:val="000000"/>
        </w:rPr>
        <w:t>Часть 2. Человек и человечество</w:t>
      </w:r>
    </w:p>
    <w:p w:rsidR="0003196E" w:rsidRPr="005633A6" w:rsidRDefault="0003196E" w:rsidP="0003196E">
      <w:pPr>
        <w:pStyle w:val="a5"/>
        <w:spacing w:before="0" w:beforeAutospacing="0" w:after="0" w:afterAutospacing="0"/>
        <w:ind w:firstLine="357"/>
        <w:jc w:val="both"/>
        <w:rPr>
          <w:i/>
          <w:szCs w:val="28"/>
        </w:rPr>
      </w:pPr>
      <w:r w:rsidRPr="005633A6">
        <w:rPr>
          <w:i/>
          <w:szCs w:val="28"/>
        </w:rPr>
        <w:t>1-я линия развития  – уметь объяснять мир:</w:t>
      </w:r>
    </w:p>
    <w:p w:rsidR="0003196E" w:rsidRPr="005633A6" w:rsidRDefault="0003196E" w:rsidP="0003196E">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по поведению людей узнавать, какие они испытывают эмоции (переживания), какие у них черты характера; </w:t>
      </w:r>
    </w:p>
    <w:p w:rsidR="0003196E" w:rsidRPr="005633A6" w:rsidRDefault="0003196E" w:rsidP="0003196E">
      <w:pPr>
        <w:widowControl w:val="0"/>
        <w:numPr>
          <w:ilvl w:val="0"/>
          <w:numId w:val="29"/>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 xml:space="preserve">отличать друг от друга разные эпохи (времена) в истории человечества; </w:t>
      </w:r>
    </w:p>
    <w:p w:rsidR="0003196E" w:rsidRPr="005633A6" w:rsidRDefault="0003196E" w:rsidP="0003196E">
      <w:pPr>
        <w:widowControl w:val="0"/>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33A6">
        <w:rPr>
          <w:rFonts w:ascii="Times New Roman" w:hAnsi="Times New Roman" w:cs="Times New Roman"/>
          <w:sz w:val="24"/>
          <w:szCs w:val="28"/>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03196E" w:rsidRPr="005633A6" w:rsidRDefault="0003196E" w:rsidP="0003196E">
      <w:pPr>
        <w:pStyle w:val="a5"/>
        <w:spacing w:before="0" w:beforeAutospacing="0" w:after="0" w:afterAutospacing="0"/>
        <w:ind w:firstLine="357"/>
        <w:jc w:val="both"/>
        <w:rPr>
          <w:i/>
          <w:color w:val="000000"/>
        </w:rPr>
      </w:pPr>
      <w:r w:rsidRPr="005633A6">
        <w:rPr>
          <w:i/>
          <w:szCs w:val="28"/>
        </w:rPr>
        <w:t>2-я линия развития  – уметь определять своё отношение к миру:</w:t>
      </w:r>
    </w:p>
    <w:p w:rsidR="0003196E" w:rsidRPr="005633A6" w:rsidRDefault="0003196E" w:rsidP="0003196E">
      <w:pPr>
        <w:widowControl w:val="0"/>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633A6">
        <w:rPr>
          <w:rFonts w:ascii="Times New Roman" w:hAnsi="Times New Roman" w:cs="Times New Roman"/>
          <w:sz w:val="24"/>
          <w:szCs w:val="24"/>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03196E" w:rsidRPr="005633A6" w:rsidRDefault="0003196E" w:rsidP="0003196E">
      <w:pPr>
        <w:widowControl w:val="0"/>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633A6">
        <w:rPr>
          <w:rFonts w:ascii="Times New Roman" w:hAnsi="Times New Roman" w:cs="Times New Roman"/>
          <w:sz w:val="24"/>
          <w:szCs w:val="24"/>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03196E" w:rsidRDefault="0003196E" w:rsidP="0003196E">
      <w:pPr>
        <w:spacing w:after="0" w:line="240" w:lineRule="auto"/>
        <w:jc w:val="both"/>
        <w:rPr>
          <w:rFonts w:ascii="Times New Roman" w:hAnsi="Times New Roman" w:cs="Times New Roman"/>
          <w:b/>
          <w:sz w:val="24"/>
          <w:szCs w:val="24"/>
        </w:rPr>
      </w:pPr>
    </w:p>
    <w:p w:rsidR="0003196E" w:rsidRDefault="0003196E" w:rsidP="0003196E">
      <w:pPr>
        <w:spacing w:after="0" w:line="240" w:lineRule="auto"/>
        <w:jc w:val="both"/>
        <w:rPr>
          <w:rFonts w:ascii="Times New Roman" w:hAnsi="Times New Roman" w:cs="Times New Roman"/>
          <w:b/>
          <w:sz w:val="24"/>
          <w:szCs w:val="24"/>
        </w:rPr>
      </w:pPr>
    </w:p>
    <w:p w:rsidR="0003196E" w:rsidRDefault="0003196E" w:rsidP="0003196E">
      <w:pPr>
        <w:spacing w:after="0" w:line="240" w:lineRule="auto"/>
        <w:jc w:val="both"/>
        <w:rPr>
          <w:rFonts w:ascii="Times New Roman" w:hAnsi="Times New Roman" w:cs="Times New Roman"/>
          <w:b/>
          <w:sz w:val="24"/>
          <w:szCs w:val="24"/>
        </w:rPr>
      </w:pPr>
    </w:p>
    <w:p w:rsidR="0003196E" w:rsidRDefault="0003196E" w:rsidP="0003196E">
      <w:pPr>
        <w:spacing w:after="0" w:line="240" w:lineRule="auto"/>
        <w:jc w:val="both"/>
        <w:rPr>
          <w:rFonts w:ascii="Times New Roman" w:hAnsi="Times New Roman" w:cs="Times New Roman"/>
          <w:b/>
          <w:sz w:val="24"/>
          <w:szCs w:val="24"/>
        </w:rPr>
      </w:pPr>
    </w:p>
    <w:p w:rsidR="0003196E" w:rsidRDefault="0003196E" w:rsidP="0003196E">
      <w:pPr>
        <w:spacing w:after="0" w:line="240" w:lineRule="auto"/>
        <w:jc w:val="both"/>
        <w:rPr>
          <w:rFonts w:ascii="Times New Roman" w:hAnsi="Times New Roman" w:cs="Times New Roman"/>
          <w:b/>
          <w:sz w:val="24"/>
          <w:szCs w:val="24"/>
        </w:rPr>
      </w:pPr>
    </w:p>
    <w:p w:rsidR="0003196E" w:rsidRDefault="0003196E" w:rsidP="0003196E">
      <w:pPr>
        <w:spacing w:after="0"/>
        <w:ind w:right="-1"/>
        <w:rPr>
          <w:rFonts w:ascii="Times New Roman" w:eastAsia="Times New Roman" w:hAnsi="Times New Roman" w:cs="Times New Roman"/>
          <w:b/>
          <w:bCs/>
          <w:sz w:val="28"/>
          <w:szCs w:val="28"/>
          <w:lang w:eastAsia="ru-RU"/>
        </w:rPr>
      </w:pPr>
    </w:p>
    <w:p w:rsidR="00A73F25" w:rsidRPr="0026087E" w:rsidRDefault="00A73F25" w:rsidP="00A73F25">
      <w:pPr>
        <w:spacing w:after="0"/>
        <w:ind w:right="-1"/>
        <w:jc w:val="center"/>
        <w:rPr>
          <w:rFonts w:ascii="Times New Roman" w:eastAsia="Times New Roman" w:hAnsi="Times New Roman" w:cs="Times New Roman"/>
          <w:sz w:val="28"/>
          <w:szCs w:val="28"/>
          <w:lang w:eastAsia="ru-RU"/>
        </w:rPr>
      </w:pPr>
      <w:r w:rsidRPr="003B0E1E">
        <w:rPr>
          <w:rFonts w:ascii="Times New Roman" w:eastAsia="Times New Roman" w:hAnsi="Times New Roman" w:cs="Times New Roman"/>
          <w:b/>
          <w:bCs/>
          <w:sz w:val="28"/>
          <w:szCs w:val="28"/>
          <w:lang w:eastAsia="ru-RU"/>
        </w:rPr>
        <w:lastRenderedPageBreak/>
        <w:t xml:space="preserve"> </w:t>
      </w:r>
      <w:r w:rsidRPr="006624B9">
        <w:rPr>
          <w:rFonts w:ascii="Times New Roman" w:eastAsia="Times New Roman" w:hAnsi="Times New Roman" w:cs="Times New Roman"/>
          <w:b/>
          <w:bCs/>
          <w:sz w:val="28"/>
          <w:szCs w:val="28"/>
          <w:lang w:eastAsia="ru-RU"/>
        </w:rPr>
        <w:t xml:space="preserve">Содержание </w:t>
      </w:r>
      <w:r>
        <w:rPr>
          <w:rFonts w:ascii="Times New Roman" w:eastAsia="Times New Roman" w:hAnsi="Times New Roman" w:cs="Times New Roman"/>
          <w:b/>
          <w:bCs/>
          <w:sz w:val="28"/>
          <w:szCs w:val="28"/>
          <w:lang w:eastAsia="ru-RU"/>
        </w:rPr>
        <w:t>тем учебного предмета</w:t>
      </w:r>
    </w:p>
    <w:p w:rsidR="00032022" w:rsidRDefault="00D7605D" w:rsidP="007C583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Часть</w:t>
      </w:r>
      <w:r w:rsidR="00A73F25" w:rsidRPr="00A73F25">
        <w:rPr>
          <w:rFonts w:ascii="Times New Roman" w:hAnsi="Times New Roman" w:cs="Times New Roman"/>
          <w:b/>
          <w:sz w:val="28"/>
          <w:szCs w:val="28"/>
        </w:rPr>
        <w:t xml:space="preserve"> 1: «Человек и природа» (34 ч)</w:t>
      </w:r>
    </w:p>
    <w:p w:rsidR="00D7605D" w:rsidRPr="00A73F25" w:rsidRDefault="00D7605D" w:rsidP="007C583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 работает организм человека (18 ч)</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A73F25">
        <w:rPr>
          <w:rFonts w:ascii="Times New Roman" w:hAnsi="Times New Roman" w:cs="Times New Roman"/>
          <w:b/>
          <w:sz w:val="24"/>
          <w:szCs w:val="24"/>
        </w:rPr>
        <w:t>Человек и его строение</w:t>
      </w:r>
      <w:r w:rsidR="008C0E77">
        <w:rPr>
          <w:rFonts w:ascii="Times New Roman" w:hAnsi="Times New Roman" w:cs="Times New Roman"/>
          <w:b/>
          <w:sz w:val="24"/>
          <w:szCs w:val="24"/>
        </w:rPr>
        <w:t xml:space="preserve">. </w:t>
      </w:r>
      <w:r w:rsidRPr="00A73F25">
        <w:rPr>
          <w:rFonts w:ascii="Times New Roman" w:hAnsi="Times New Roman" w:cs="Times New Roman"/>
          <w:sz w:val="24"/>
          <w:szCs w:val="24"/>
        </w:rPr>
        <w:t>Устройство человека. Основные системы органов тела человека и их роль в жизни организма.</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Органы выделения и их роль в удалении вредных веществ и лишней воды из клеток. Почка, мочевой пузырь. Что такое моча?</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Круги кровообращения. Сердце – насос. Артерии, вены и капилляры. Артериальная и венозная кровь. Пульс. Давление крови.</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b/>
          <w:sz w:val="24"/>
          <w:szCs w:val="24"/>
        </w:rPr>
        <w:t>Происхождение человека</w:t>
      </w:r>
      <w:r w:rsidR="008C0E77">
        <w:rPr>
          <w:rFonts w:ascii="Times New Roman" w:hAnsi="Times New Roman" w:cs="Times New Roman"/>
          <w:b/>
          <w:sz w:val="24"/>
          <w:szCs w:val="24"/>
        </w:rPr>
        <w:t xml:space="preserve">. </w:t>
      </w:r>
      <w:r w:rsidRPr="00A73F25">
        <w:rPr>
          <w:rFonts w:ascii="Times New Roman" w:hAnsi="Times New Roman" w:cs="Times New Roman"/>
          <w:sz w:val="24"/>
          <w:szCs w:val="24"/>
        </w:rPr>
        <w:t>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D7605D" w:rsidRDefault="00A73F25" w:rsidP="007C5839">
      <w:pPr>
        <w:spacing w:after="0" w:line="240" w:lineRule="auto"/>
        <w:jc w:val="both"/>
        <w:rPr>
          <w:rFonts w:ascii="Times New Roman" w:hAnsi="Times New Roman" w:cs="Times New Roman"/>
          <w:b/>
          <w:sz w:val="28"/>
          <w:szCs w:val="28"/>
        </w:rPr>
      </w:pPr>
      <w:r w:rsidRPr="00D7605D">
        <w:rPr>
          <w:rFonts w:ascii="Times New Roman" w:hAnsi="Times New Roman" w:cs="Times New Roman"/>
          <w:sz w:val="28"/>
          <w:szCs w:val="28"/>
        </w:rPr>
        <w:t xml:space="preserve">     </w:t>
      </w:r>
      <w:r w:rsidR="00D7605D" w:rsidRPr="00D7605D">
        <w:rPr>
          <w:rFonts w:ascii="Times New Roman" w:hAnsi="Times New Roman" w:cs="Times New Roman"/>
          <w:b/>
          <w:sz w:val="28"/>
          <w:szCs w:val="28"/>
        </w:rPr>
        <w:t>Глава 2.</w:t>
      </w:r>
      <w:r w:rsidR="00D7605D" w:rsidRPr="00D7605D">
        <w:rPr>
          <w:rFonts w:ascii="Times New Roman" w:hAnsi="Times New Roman" w:cs="Times New Roman"/>
          <w:sz w:val="28"/>
          <w:szCs w:val="28"/>
        </w:rPr>
        <w:t xml:space="preserve"> </w:t>
      </w:r>
      <w:r w:rsidRPr="00D7605D">
        <w:rPr>
          <w:rFonts w:ascii="Times New Roman" w:hAnsi="Times New Roman" w:cs="Times New Roman"/>
          <w:b/>
          <w:sz w:val="28"/>
          <w:szCs w:val="28"/>
        </w:rPr>
        <w:t>Рукотворная природа</w:t>
      </w:r>
      <w:r w:rsidR="00D7605D">
        <w:rPr>
          <w:rFonts w:ascii="Times New Roman" w:hAnsi="Times New Roman" w:cs="Times New Roman"/>
          <w:b/>
          <w:sz w:val="28"/>
          <w:szCs w:val="28"/>
        </w:rPr>
        <w:t xml:space="preserve"> (16 ч)</w:t>
      </w:r>
    </w:p>
    <w:p w:rsidR="00A73F25" w:rsidRPr="00A73F25" w:rsidRDefault="00D7605D" w:rsidP="007C5839">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lastRenderedPageBreak/>
        <w:t xml:space="preserve">    </w:t>
      </w:r>
      <w:r w:rsidR="008C0E77">
        <w:rPr>
          <w:rFonts w:ascii="Times New Roman" w:hAnsi="Times New Roman" w:cs="Times New Roman"/>
          <w:b/>
          <w:sz w:val="24"/>
          <w:szCs w:val="24"/>
        </w:rPr>
        <w:t xml:space="preserve"> </w:t>
      </w:r>
      <w:r w:rsidR="00A73F25" w:rsidRPr="00A73F25">
        <w:rPr>
          <w:rFonts w:ascii="Times New Roman" w:hAnsi="Times New Roman" w:cs="Times New Roman"/>
          <w:sz w:val="24"/>
          <w:szCs w:val="24"/>
        </w:rPr>
        <w:t>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w:t>
      </w:r>
    </w:p>
    <w:p w:rsidR="00A73F25" w:rsidRPr="00A73F25" w:rsidRDefault="00A73F25"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73F25">
        <w:rPr>
          <w:rFonts w:ascii="Times New Roman" w:hAnsi="Times New Roman" w:cs="Times New Roman"/>
          <w:sz w:val="24"/>
          <w:szCs w:val="24"/>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 xml:space="preserve">Вода, её свойства (принимает форму сосуда, выталкивающая сила, текучесть, </w:t>
      </w:r>
      <w:proofErr w:type="spellStart"/>
      <w:r w:rsidR="00A73F25" w:rsidRPr="00A73F25">
        <w:rPr>
          <w:rFonts w:ascii="Times New Roman" w:hAnsi="Times New Roman" w:cs="Times New Roman"/>
          <w:sz w:val="24"/>
          <w:szCs w:val="24"/>
        </w:rPr>
        <w:t>несжимаемость</w:t>
      </w:r>
      <w:proofErr w:type="spellEnd"/>
      <w:r w:rsidR="00A73F25" w:rsidRPr="00A73F25">
        <w:rPr>
          <w:rFonts w:ascii="Times New Roman" w:hAnsi="Times New Roman" w:cs="Times New Roman"/>
          <w:sz w:val="24"/>
          <w:szCs w:val="24"/>
        </w:rPr>
        <w:t>,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Электричество в природе. Использование электричества человеком. Магниты, их особенности.</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r>
        <w:rPr>
          <w:rFonts w:ascii="Times New Roman" w:hAnsi="Times New Roman" w:cs="Times New Roman"/>
          <w:sz w:val="24"/>
          <w:szCs w:val="24"/>
        </w:rPr>
        <w:t xml:space="preserve">       </w:t>
      </w:r>
      <w:r w:rsidR="00A73F25" w:rsidRPr="00A73F25">
        <w:rPr>
          <w:rFonts w:ascii="Times New Roman" w:hAnsi="Times New Roman" w:cs="Times New Roman"/>
          <w:sz w:val="24"/>
          <w:szCs w:val="24"/>
        </w:rPr>
        <w:t>Современные технологии на службе у человека. Изготовление синтетических материалов.</w:t>
      </w:r>
      <w:r>
        <w:rPr>
          <w:rFonts w:ascii="Times New Roman" w:hAnsi="Times New Roman" w:cs="Times New Roman"/>
          <w:sz w:val="24"/>
          <w:szCs w:val="24"/>
        </w:rPr>
        <w:t xml:space="preserve"> </w:t>
      </w:r>
      <w:r w:rsidR="00A73F25" w:rsidRPr="00A73F25">
        <w:rPr>
          <w:rFonts w:ascii="Times New Roman" w:hAnsi="Times New Roman" w:cs="Times New Roman"/>
          <w:sz w:val="24"/>
          <w:szCs w:val="24"/>
        </w:rPr>
        <w:t>Искусственный спутник и полёт в космос. Изобретение компьютеров, роботов и лазера и их роль в жизни современного человека.</w:t>
      </w:r>
    </w:p>
    <w:p w:rsidR="00A73F25" w:rsidRPr="00A73F25"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F25" w:rsidRPr="00A73F25">
        <w:rPr>
          <w:rFonts w:ascii="Times New Roman" w:hAnsi="Times New Roman" w:cs="Times New Roman"/>
          <w:sz w:val="24"/>
          <w:szCs w:val="24"/>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A73F25" w:rsidRPr="007C5839" w:rsidRDefault="007C5839" w:rsidP="007C583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73F25" w:rsidRPr="007C5839">
        <w:rPr>
          <w:rFonts w:ascii="Times New Roman" w:hAnsi="Times New Roman" w:cs="Times New Roman"/>
          <w:b/>
          <w:sz w:val="24"/>
          <w:szCs w:val="24"/>
        </w:rPr>
        <w:t>П</w:t>
      </w:r>
      <w:r w:rsidR="008C0E77">
        <w:rPr>
          <w:rFonts w:ascii="Times New Roman" w:hAnsi="Times New Roman" w:cs="Times New Roman"/>
          <w:b/>
          <w:sz w:val="24"/>
          <w:szCs w:val="24"/>
        </w:rPr>
        <w:t>овторение пройденного материала.</w:t>
      </w:r>
    </w:p>
    <w:p w:rsidR="007C5839" w:rsidRDefault="007C5839" w:rsidP="007C5839">
      <w:pPr>
        <w:spacing w:line="240" w:lineRule="auto"/>
        <w:jc w:val="both"/>
        <w:rPr>
          <w:rFonts w:ascii="Times New Roman" w:hAnsi="Times New Roman" w:cs="Times New Roman"/>
          <w:b/>
          <w:sz w:val="24"/>
          <w:szCs w:val="24"/>
        </w:rPr>
      </w:pPr>
      <w:r w:rsidRPr="007C5839">
        <w:rPr>
          <w:rFonts w:ascii="Times New Roman" w:hAnsi="Times New Roman" w:cs="Times New Roman"/>
          <w:b/>
          <w:sz w:val="24"/>
          <w:szCs w:val="24"/>
        </w:rPr>
        <w:t xml:space="preserve">      </w:t>
      </w:r>
      <w:r w:rsidR="008C0E77">
        <w:rPr>
          <w:rFonts w:ascii="Times New Roman" w:hAnsi="Times New Roman" w:cs="Times New Roman"/>
          <w:b/>
          <w:sz w:val="24"/>
          <w:szCs w:val="24"/>
        </w:rPr>
        <w:t>Часы по выбору учителя.</w:t>
      </w:r>
    </w:p>
    <w:p w:rsidR="007C5839" w:rsidRPr="007C5839" w:rsidRDefault="00D7605D" w:rsidP="007C583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Часть</w:t>
      </w:r>
      <w:r w:rsidR="007C5839" w:rsidRPr="007C5839">
        <w:rPr>
          <w:rFonts w:ascii="Times New Roman" w:hAnsi="Times New Roman" w:cs="Times New Roman"/>
          <w:b/>
          <w:sz w:val="28"/>
          <w:szCs w:val="28"/>
        </w:rPr>
        <w:t xml:space="preserve"> 2: «Человек и человечество» (34 ч)</w:t>
      </w:r>
    </w:p>
    <w:p w:rsidR="007C5839" w:rsidRPr="007C5839" w:rsidRDefault="007C5839" w:rsidP="007C5839">
      <w:pPr>
        <w:spacing w:after="0" w:line="240" w:lineRule="auto"/>
        <w:jc w:val="both"/>
        <w:rPr>
          <w:rFonts w:ascii="Times New Roman" w:hAnsi="Times New Roman" w:cs="Times New Roman"/>
          <w:sz w:val="24"/>
          <w:szCs w:val="24"/>
        </w:rPr>
      </w:pPr>
      <w:r w:rsidRPr="00D7605D">
        <w:rPr>
          <w:rFonts w:ascii="Times New Roman" w:hAnsi="Times New Roman" w:cs="Times New Roman"/>
          <w:b/>
          <w:sz w:val="28"/>
          <w:szCs w:val="28"/>
        </w:rPr>
        <w:t>Человек и его внутренний мир</w:t>
      </w:r>
      <w:r w:rsidR="00D7605D">
        <w:rPr>
          <w:rFonts w:ascii="Times New Roman" w:hAnsi="Times New Roman" w:cs="Times New Roman"/>
          <w:b/>
          <w:sz w:val="28"/>
          <w:szCs w:val="28"/>
        </w:rPr>
        <w:t xml:space="preserve"> (5 ч)</w:t>
      </w:r>
      <w:r w:rsidR="008C0E77">
        <w:rPr>
          <w:rFonts w:ascii="Times New Roman" w:hAnsi="Times New Roman" w:cs="Times New Roman"/>
          <w:b/>
          <w:sz w:val="24"/>
          <w:szCs w:val="24"/>
        </w:rPr>
        <w:t xml:space="preserve"> </w:t>
      </w:r>
      <w:r w:rsidRPr="007C5839">
        <w:rPr>
          <w:rFonts w:ascii="Times New Roman" w:hAnsi="Times New Roman" w:cs="Times New Roman"/>
          <w:sz w:val="24"/>
          <w:szCs w:val="24"/>
        </w:rPr>
        <w:t>Человек – дитя природы и общества. «</w:t>
      </w:r>
      <w:proofErr w:type="spellStart"/>
      <w:r w:rsidRPr="007C5839">
        <w:rPr>
          <w:rFonts w:ascii="Times New Roman" w:hAnsi="Times New Roman" w:cs="Times New Roman"/>
          <w:sz w:val="24"/>
          <w:szCs w:val="24"/>
        </w:rPr>
        <w:t>Маугли</w:t>
      </w:r>
      <w:proofErr w:type="spellEnd"/>
      <w:r w:rsidRPr="007C5839">
        <w:rPr>
          <w:rFonts w:ascii="Times New Roman" w:hAnsi="Times New Roman" w:cs="Times New Roman"/>
          <w:sz w:val="24"/>
          <w:szCs w:val="24"/>
        </w:rPr>
        <w:t>» – человек вне человеческого общения. Обучение и воспитание в развитии человека.</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Основные качества личности. Характер. Черты характера как устойчивые проявления личности.</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05D">
        <w:rPr>
          <w:rFonts w:ascii="Times New Roman" w:hAnsi="Times New Roman" w:cs="Times New Roman"/>
          <w:b/>
          <w:sz w:val="28"/>
          <w:szCs w:val="28"/>
        </w:rPr>
        <w:t>Человек и общество</w:t>
      </w:r>
      <w:r w:rsidR="00D7605D">
        <w:rPr>
          <w:rFonts w:ascii="Times New Roman" w:hAnsi="Times New Roman" w:cs="Times New Roman"/>
          <w:b/>
          <w:sz w:val="28"/>
          <w:szCs w:val="28"/>
        </w:rPr>
        <w:t xml:space="preserve"> (7 ч)</w:t>
      </w:r>
      <w:r w:rsidR="008C0E77">
        <w:rPr>
          <w:rFonts w:ascii="Times New Roman" w:hAnsi="Times New Roman" w:cs="Times New Roman"/>
          <w:b/>
          <w:sz w:val="24"/>
          <w:szCs w:val="24"/>
        </w:rPr>
        <w:t xml:space="preserve"> </w:t>
      </w:r>
      <w:r w:rsidRPr="007C5839">
        <w:rPr>
          <w:rFonts w:ascii="Times New Roman" w:hAnsi="Times New Roman" w:cs="Times New Roman"/>
          <w:sz w:val="24"/>
          <w:szCs w:val="24"/>
        </w:rPr>
        <w:t>Общество как взаимосвязь людей. Конфликт. Причины и виды конфликтов. Способы разрешения конфликтов.</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Правила поведения людей в обществе. Совесть. Мораль и право.</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Круги общения и социальные группы. Человечество – самая большая социальная группа.</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Права человека в обществе. Преступления против личности. Права ребёнка. Защита прав ребёнка.</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05D">
        <w:rPr>
          <w:rFonts w:ascii="Times New Roman" w:hAnsi="Times New Roman" w:cs="Times New Roman"/>
          <w:sz w:val="28"/>
          <w:szCs w:val="28"/>
        </w:rPr>
        <w:t xml:space="preserve"> </w:t>
      </w:r>
      <w:r w:rsidRPr="00D7605D">
        <w:rPr>
          <w:rFonts w:ascii="Times New Roman" w:hAnsi="Times New Roman" w:cs="Times New Roman"/>
          <w:b/>
          <w:sz w:val="28"/>
          <w:szCs w:val="28"/>
        </w:rPr>
        <w:t>Картина всемирной истории человечества</w:t>
      </w:r>
      <w:r w:rsidR="00D7605D">
        <w:rPr>
          <w:rFonts w:ascii="Times New Roman" w:hAnsi="Times New Roman" w:cs="Times New Roman"/>
          <w:b/>
          <w:sz w:val="28"/>
          <w:szCs w:val="28"/>
        </w:rPr>
        <w:t xml:space="preserve"> (10 ч)</w:t>
      </w:r>
      <w:r w:rsidR="008C0E77" w:rsidRPr="00D7605D">
        <w:rPr>
          <w:rFonts w:ascii="Times New Roman" w:hAnsi="Times New Roman" w:cs="Times New Roman"/>
          <w:b/>
          <w:sz w:val="28"/>
          <w:szCs w:val="28"/>
        </w:rPr>
        <w:t xml:space="preserve"> </w:t>
      </w:r>
      <w:r w:rsidRPr="007C5839">
        <w:rPr>
          <w:rFonts w:ascii="Times New Roman" w:hAnsi="Times New Roman" w:cs="Times New Roman"/>
          <w:sz w:val="24"/>
          <w:szCs w:val="24"/>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 xml:space="preserve">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w:t>
      </w:r>
      <w:r w:rsidRPr="007C5839">
        <w:rPr>
          <w:rFonts w:ascii="Times New Roman" w:hAnsi="Times New Roman" w:cs="Times New Roman"/>
          <w:sz w:val="24"/>
          <w:szCs w:val="24"/>
        </w:rPr>
        <w:lastRenderedPageBreak/>
        <w:t>время (XX век) – эпоха тяжёлых испытаний для человечества и создания основ всемирной человеческой (общечеловеческой) цивилизации.</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05D">
        <w:rPr>
          <w:rFonts w:ascii="Times New Roman" w:hAnsi="Times New Roman" w:cs="Times New Roman"/>
          <w:b/>
          <w:sz w:val="28"/>
          <w:szCs w:val="28"/>
        </w:rPr>
        <w:t>Человек и многоликое человечество</w:t>
      </w:r>
      <w:r w:rsidR="00D7605D">
        <w:rPr>
          <w:rFonts w:ascii="Times New Roman" w:hAnsi="Times New Roman" w:cs="Times New Roman"/>
          <w:b/>
          <w:sz w:val="28"/>
          <w:szCs w:val="28"/>
        </w:rPr>
        <w:t xml:space="preserve"> (3 ч)</w:t>
      </w:r>
      <w:r w:rsidR="008C0E77" w:rsidRPr="00D7605D">
        <w:rPr>
          <w:rFonts w:ascii="Times New Roman" w:hAnsi="Times New Roman" w:cs="Times New Roman"/>
          <w:sz w:val="24"/>
          <w:szCs w:val="24"/>
        </w:rPr>
        <w:t xml:space="preserve"> </w:t>
      </w:r>
      <w:r w:rsidRPr="007C5839">
        <w:rPr>
          <w:rFonts w:ascii="Times New Roman" w:hAnsi="Times New Roman" w:cs="Times New Roman"/>
          <w:sz w:val="24"/>
          <w:szCs w:val="24"/>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Религии мира – религии, распространившиеся на многие народы мира и ставшие частью мировой общечеловеческой культуры.</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05D">
        <w:rPr>
          <w:rFonts w:ascii="Times New Roman" w:hAnsi="Times New Roman" w:cs="Times New Roman"/>
          <w:b/>
          <w:sz w:val="28"/>
          <w:szCs w:val="28"/>
        </w:rPr>
        <w:t>Человек и единое человечество</w:t>
      </w:r>
      <w:r w:rsidR="00D7605D">
        <w:rPr>
          <w:rFonts w:ascii="Times New Roman" w:hAnsi="Times New Roman" w:cs="Times New Roman"/>
          <w:b/>
          <w:sz w:val="24"/>
          <w:szCs w:val="24"/>
        </w:rPr>
        <w:t xml:space="preserve"> (9 ч)</w:t>
      </w:r>
      <w:r w:rsidR="008C0E77">
        <w:rPr>
          <w:rFonts w:ascii="Times New Roman" w:hAnsi="Times New Roman" w:cs="Times New Roman"/>
          <w:b/>
          <w:sz w:val="24"/>
          <w:szCs w:val="24"/>
        </w:rPr>
        <w:t xml:space="preserve"> </w:t>
      </w:r>
      <w:r w:rsidRPr="007C5839">
        <w:rPr>
          <w:rFonts w:ascii="Times New Roman" w:hAnsi="Times New Roman" w:cs="Times New Roman"/>
          <w:sz w:val="24"/>
          <w:szCs w:val="24"/>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Всё человечество объединяют глобальные (всеобщие) проблемы современности, которые угрожают самому существованию человечества.</w:t>
      </w:r>
    </w:p>
    <w:p w:rsidR="007C5839" w:rsidRPr="007C5839" w:rsidRDefault="008C0E77" w:rsidP="007C58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Обобщающее повторение.</w:t>
      </w:r>
    </w:p>
    <w:p w:rsidR="007C5839" w:rsidRPr="007C5839" w:rsidRDefault="007C5839" w:rsidP="007C5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5839">
        <w:rPr>
          <w:rFonts w:ascii="Times New Roman" w:hAnsi="Times New Roman" w:cs="Times New Roman"/>
          <w:sz w:val="24"/>
          <w:szCs w:val="24"/>
        </w:rPr>
        <w:t>Путь человечества в XXI век. Будущее зависит от каждого из нас!</w:t>
      </w:r>
    </w:p>
    <w:p w:rsidR="007C5839" w:rsidRDefault="007C5839" w:rsidP="007C583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C0E77">
        <w:rPr>
          <w:rFonts w:ascii="Times New Roman" w:hAnsi="Times New Roman" w:cs="Times New Roman"/>
          <w:b/>
          <w:sz w:val="24"/>
          <w:szCs w:val="24"/>
        </w:rPr>
        <w:t>Часы по выбору учителя.</w:t>
      </w:r>
    </w:p>
    <w:p w:rsidR="007C5839" w:rsidRDefault="007C5839" w:rsidP="007C5839">
      <w:pPr>
        <w:spacing w:after="0" w:line="240" w:lineRule="auto"/>
        <w:jc w:val="both"/>
        <w:rPr>
          <w:rFonts w:ascii="Times New Roman" w:hAnsi="Times New Roman" w:cs="Times New Roman"/>
          <w:b/>
          <w:sz w:val="24"/>
          <w:szCs w:val="24"/>
        </w:rPr>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03196E" w:rsidRDefault="0003196E" w:rsidP="0003196E">
      <w:pPr>
        <w:pStyle w:val="3"/>
        <w:spacing w:line="276" w:lineRule="auto"/>
      </w:pPr>
    </w:p>
    <w:p w:rsidR="00E076DE" w:rsidRPr="0003196E" w:rsidRDefault="0003196E" w:rsidP="0003196E">
      <w:pPr>
        <w:pStyle w:val="3"/>
        <w:spacing w:line="276" w:lineRule="auto"/>
      </w:pPr>
      <w:r>
        <w:lastRenderedPageBreak/>
        <w:t>Описание материально технического  обеспечения образовательного процесса</w:t>
      </w:r>
    </w:p>
    <w:p w:rsidR="00E076DE" w:rsidRDefault="00E076DE" w:rsidP="007C5839">
      <w:pPr>
        <w:spacing w:after="0" w:line="240" w:lineRule="auto"/>
        <w:jc w:val="both"/>
        <w:rPr>
          <w:rFonts w:ascii="Times New Roman" w:hAnsi="Times New Roman" w:cs="Times New Roman"/>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918"/>
        <w:gridCol w:w="796"/>
        <w:gridCol w:w="2070"/>
        <w:gridCol w:w="1906"/>
        <w:gridCol w:w="1260"/>
        <w:gridCol w:w="970"/>
      </w:tblGrid>
      <w:tr w:rsidR="00E076DE" w:rsidTr="0003196E">
        <w:trPr>
          <w:trHeight w:val="957"/>
        </w:trPr>
        <w:tc>
          <w:tcPr>
            <w:tcW w:w="305"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rPr>
                <w:rFonts w:ascii="Times New Roman" w:hAnsi="Times New Roman" w:cs="Times New Roman"/>
              </w:rPr>
            </w:pPr>
            <w:r>
              <w:rPr>
                <w:rFonts w:ascii="Times New Roman" w:hAnsi="Times New Roman" w:cs="Times New Roman"/>
              </w:rPr>
              <w:t>№ п/п</w:t>
            </w:r>
          </w:p>
        </w:tc>
        <w:tc>
          <w:tcPr>
            <w:tcW w:w="1381" w:type="pct"/>
            <w:tcBorders>
              <w:top w:val="single" w:sz="4" w:space="0" w:color="auto"/>
              <w:left w:val="single" w:sz="4" w:space="0" w:color="auto"/>
              <w:bottom w:val="single" w:sz="4" w:space="0" w:color="auto"/>
              <w:right w:val="single" w:sz="4" w:space="0" w:color="auto"/>
            </w:tcBorders>
            <w:vAlign w:val="center"/>
            <w:hideMark/>
          </w:tcPr>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rPr>
              <w:t>Содержание</w:t>
            </w:r>
          </w:p>
        </w:tc>
        <w:tc>
          <w:tcPr>
            <w:tcW w:w="377" w:type="pct"/>
            <w:tcBorders>
              <w:top w:val="single" w:sz="4" w:space="0" w:color="auto"/>
              <w:left w:val="single" w:sz="4" w:space="0" w:color="auto"/>
              <w:bottom w:val="single" w:sz="4" w:space="0" w:color="auto"/>
              <w:right w:val="single" w:sz="4" w:space="0" w:color="auto"/>
            </w:tcBorders>
            <w:vAlign w:val="center"/>
            <w:hideMark/>
          </w:tcPr>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rPr>
              <w:t>Класс</w:t>
            </w:r>
          </w:p>
        </w:tc>
        <w:tc>
          <w:tcPr>
            <w:tcW w:w="980" w:type="pct"/>
            <w:tcBorders>
              <w:top w:val="single" w:sz="4" w:space="0" w:color="auto"/>
              <w:left w:val="single" w:sz="4" w:space="0" w:color="auto"/>
              <w:bottom w:val="single" w:sz="4" w:space="0" w:color="auto"/>
              <w:right w:val="single" w:sz="4" w:space="0" w:color="auto"/>
            </w:tcBorders>
            <w:vAlign w:val="center"/>
            <w:hideMark/>
          </w:tcPr>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rPr>
              <w:t>Автор</w:t>
            </w:r>
          </w:p>
        </w:tc>
        <w:tc>
          <w:tcPr>
            <w:tcW w:w="902" w:type="pct"/>
            <w:tcBorders>
              <w:top w:val="single" w:sz="4" w:space="0" w:color="auto"/>
              <w:left w:val="single" w:sz="4" w:space="0" w:color="auto"/>
              <w:bottom w:val="single" w:sz="4" w:space="0" w:color="auto"/>
              <w:right w:val="single" w:sz="4" w:space="0" w:color="auto"/>
            </w:tcBorders>
            <w:vAlign w:val="center"/>
            <w:hideMark/>
          </w:tcPr>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rPr>
              <w:t>Название</w:t>
            </w:r>
          </w:p>
        </w:tc>
        <w:tc>
          <w:tcPr>
            <w:tcW w:w="596" w:type="pct"/>
            <w:tcBorders>
              <w:top w:val="single" w:sz="4" w:space="0" w:color="auto"/>
              <w:left w:val="single" w:sz="4" w:space="0" w:color="auto"/>
              <w:bottom w:val="single" w:sz="4" w:space="0" w:color="auto"/>
              <w:right w:val="single" w:sz="4" w:space="0" w:color="auto"/>
            </w:tcBorders>
            <w:vAlign w:val="center"/>
            <w:hideMark/>
          </w:tcPr>
          <w:p w:rsidR="00E076DE" w:rsidRDefault="00E076DE">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Издатель-</w:t>
            </w:r>
          </w:p>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rPr>
              <w:t>ство</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rPr>
              <w:t>Год издания</w:t>
            </w:r>
          </w:p>
        </w:tc>
      </w:tr>
      <w:tr w:rsidR="00E076DE" w:rsidTr="00E076DE">
        <w:tc>
          <w:tcPr>
            <w:tcW w:w="5000" w:type="pct"/>
            <w:gridSpan w:val="7"/>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jc w:val="center"/>
              <w:rPr>
                <w:rFonts w:ascii="Times New Roman" w:hAnsi="Times New Roman" w:cs="Times New Roman"/>
              </w:rPr>
            </w:pPr>
            <w:r>
              <w:rPr>
                <w:rFonts w:ascii="Times New Roman" w:hAnsi="Times New Roman" w:cs="Times New Roman"/>
                <w:b/>
              </w:rPr>
              <w:t>Учебно-методическое обеспечение</w:t>
            </w:r>
          </w:p>
        </w:tc>
      </w:tr>
      <w:tr w:rsidR="00E076DE" w:rsidTr="0003196E">
        <w:tc>
          <w:tcPr>
            <w:tcW w:w="305"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w:t>
            </w:r>
          </w:p>
        </w:tc>
        <w:tc>
          <w:tcPr>
            <w:tcW w:w="377" w:type="pct"/>
            <w:tcBorders>
              <w:top w:val="single" w:sz="4" w:space="0" w:color="auto"/>
              <w:left w:val="single" w:sz="4" w:space="0" w:color="auto"/>
              <w:bottom w:val="single" w:sz="4" w:space="0" w:color="auto"/>
              <w:right w:val="single" w:sz="4" w:space="0" w:color="auto"/>
            </w:tcBorders>
          </w:tcPr>
          <w:p w:rsidR="00E076DE" w:rsidRDefault="00E076DE">
            <w:pPr>
              <w:widowControl w:val="0"/>
              <w:autoSpaceDE w:val="0"/>
              <w:autoSpaceDN w:val="0"/>
              <w:adjustRightInd w:val="0"/>
              <w:spacing w:after="0" w:line="240" w:lineRule="auto"/>
              <w:jc w:val="center"/>
              <w:rPr>
                <w:rFonts w:ascii="Times New Roman" w:hAnsi="Times New Roman" w:cs="Times New Roman"/>
              </w:rPr>
            </w:pPr>
          </w:p>
        </w:tc>
        <w:tc>
          <w:tcPr>
            <w:tcW w:w="980"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Д.И. Фильдштейн</w:t>
            </w:r>
          </w:p>
        </w:tc>
        <w:tc>
          <w:tcPr>
            <w:tcW w:w="902" w:type="pct"/>
            <w:tcBorders>
              <w:top w:val="single" w:sz="4" w:space="0" w:color="auto"/>
              <w:left w:val="single" w:sz="4" w:space="0" w:color="auto"/>
              <w:bottom w:val="single" w:sz="4" w:space="0" w:color="auto"/>
              <w:right w:val="single" w:sz="4" w:space="0" w:color="auto"/>
            </w:tcBorders>
            <w:hideMark/>
          </w:tcPr>
          <w:p w:rsidR="00E076DE" w:rsidRDefault="003972B5">
            <w:pPr>
              <w:widowControl w:val="0"/>
              <w:autoSpaceDE w:val="0"/>
              <w:autoSpaceDN w:val="0"/>
              <w:adjustRightInd w:val="0"/>
              <w:spacing w:after="0" w:line="240" w:lineRule="auto"/>
              <w:jc w:val="center"/>
              <w:rPr>
                <w:rFonts w:ascii="Times New Roman" w:hAnsi="Times New Roman" w:cs="Times New Roman"/>
                <w:sz w:val="24"/>
                <w:szCs w:val="24"/>
              </w:rPr>
            </w:pPr>
            <w:hyperlink r:id="rId7" w:history="1">
              <w:r w:rsidR="00E076DE">
                <w:rPr>
                  <w:rStyle w:val="a6"/>
                  <w:rFonts w:ascii="Times New Roman" w:hAnsi="Times New Roman" w:cs="Times New Roman"/>
                  <w:bCs/>
                  <w:color w:val="3B2810"/>
                  <w:sz w:val="24"/>
                  <w:szCs w:val="24"/>
                  <w:shd w:val="clear" w:color="auto" w:fill="FFFFFF" w:themeFill="background1"/>
                </w:rPr>
                <w:t>Основная образовательная программа ОС «Школа 2100» для</w:t>
              </w:r>
              <w:r w:rsidR="00E076DE">
                <w:rPr>
                  <w:rStyle w:val="a6"/>
                  <w:rFonts w:ascii="Times New Roman" w:hAnsi="Times New Roman" w:cs="Times New Roman"/>
                  <w:bCs/>
                  <w:color w:val="3B2810"/>
                  <w:sz w:val="24"/>
                  <w:szCs w:val="24"/>
                  <w:shd w:val="clear" w:color="auto" w:fill="F9EEE0"/>
                </w:rPr>
                <w:t xml:space="preserve"> </w:t>
              </w:r>
              <w:r w:rsidR="00E076DE">
                <w:rPr>
                  <w:rStyle w:val="a6"/>
                  <w:rFonts w:ascii="Times New Roman" w:hAnsi="Times New Roman" w:cs="Times New Roman"/>
                  <w:bCs/>
                  <w:color w:val="3B2810"/>
                  <w:sz w:val="24"/>
                  <w:szCs w:val="24"/>
                  <w:shd w:val="clear" w:color="auto" w:fill="FFFFFF" w:themeFill="background1"/>
                </w:rPr>
                <w:t>начальной школы</w:t>
              </w:r>
            </w:hyperlink>
            <w:r w:rsidR="00E076DE">
              <w:rPr>
                <w:rFonts w:ascii="Times New Roman" w:hAnsi="Times New Roman" w:cs="Times New Roman"/>
                <w:sz w:val="24"/>
                <w:szCs w:val="24"/>
              </w:rPr>
              <w:t>.</w:t>
            </w:r>
          </w:p>
        </w:tc>
        <w:tc>
          <w:tcPr>
            <w:tcW w:w="596"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Москва  «Баласс».</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2011г.</w:t>
            </w:r>
          </w:p>
        </w:tc>
      </w:tr>
      <w:tr w:rsidR="00E076DE" w:rsidTr="0003196E">
        <w:tc>
          <w:tcPr>
            <w:tcW w:w="305"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w:t>
            </w:r>
          </w:p>
        </w:tc>
        <w:tc>
          <w:tcPr>
            <w:tcW w:w="1381"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Программа </w:t>
            </w:r>
          </w:p>
        </w:tc>
        <w:tc>
          <w:tcPr>
            <w:tcW w:w="377"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980"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А.А.Вахрушев, Д.Д.Данилов.</w:t>
            </w:r>
          </w:p>
        </w:tc>
        <w:tc>
          <w:tcPr>
            <w:tcW w:w="902"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«Окружающий мир».</w:t>
            </w:r>
          </w:p>
        </w:tc>
        <w:tc>
          <w:tcPr>
            <w:tcW w:w="596"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color w:val="000000"/>
                <w:sz w:val="24"/>
                <w:szCs w:val="24"/>
                <w:shd w:val="clear" w:color="auto" w:fill="FFFFFF"/>
              </w:rPr>
              <w:t>Москва  «Баласс».</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sz w:val="24"/>
                <w:szCs w:val="24"/>
                <w:shd w:val="clear" w:color="auto" w:fill="FFFFFF"/>
              </w:rPr>
              <w:t>2012 г.</w:t>
            </w:r>
          </w:p>
        </w:tc>
      </w:tr>
      <w:tr w:rsidR="00E076DE" w:rsidTr="0003196E">
        <w:tc>
          <w:tcPr>
            <w:tcW w:w="305" w:type="pct"/>
            <w:vMerge w:val="restar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w:t>
            </w:r>
          </w:p>
        </w:tc>
        <w:tc>
          <w:tcPr>
            <w:tcW w:w="1381" w:type="pct"/>
            <w:vMerge w:val="restar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Учебник </w:t>
            </w:r>
          </w:p>
        </w:tc>
        <w:tc>
          <w:tcPr>
            <w:tcW w:w="377"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часть 1</w:t>
            </w:r>
          </w:p>
        </w:tc>
        <w:tc>
          <w:tcPr>
            <w:tcW w:w="980"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А.А. Вахрушев, Д.Д. Данилов, О.В. Бурский, А.С. Раутиан.</w:t>
            </w:r>
          </w:p>
        </w:tc>
        <w:tc>
          <w:tcPr>
            <w:tcW w:w="902" w:type="pct"/>
            <w:tcBorders>
              <w:top w:val="single" w:sz="4" w:space="0" w:color="auto"/>
              <w:left w:val="single" w:sz="4" w:space="0" w:color="auto"/>
              <w:bottom w:val="single" w:sz="4" w:space="0" w:color="auto"/>
              <w:right w:val="single" w:sz="4" w:space="0" w:color="auto"/>
            </w:tcBorders>
            <w:hideMark/>
          </w:tcPr>
          <w:p w:rsidR="00E076DE" w:rsidRDefault="00E076DE" w:rsidP="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4"/>
                <w:szCs w:val="24"/>
              </w:rPr>
              <w:t>«Человек и природа».</w:t>
            </w:r>
          </w:p>
        </w:tc>
        <w:tc>
          <w:tcPr>
            <w:tcW w:w="596"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color w:val="000000"/>
                <w:sz w:val="24"/>
                <w:szCs w:val="24"/>
                <w:shd w:val="clear" w:color="auto" w:fill="FFFFFF"/>
              </w:rPr>
              <w:t>Москва  «Баласс».</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sz w:val="24"/>
                <w:szCs w:val="24"/>
                <w:shd w:val="clear" w:color="auto" w:fill="FFFFFF"/>
              </w:rPr>
              <w:t>2013 г.</w:t>
            </w:r>
          </w:p>
        </w:tc>
      </w:tr>
      <w:tr w:rsidR="00E076DE" w:rsidTr="00E076DE">
        <w:tc>
          <w:tcPr>
            <w:tcW w:w="0" w:type="auto"/>
            <w:vMerge/>
            <w:tcBorders>
              <w:top w:val="single" w:sz="4" w:space="0" w:color="auto"/>
              <w:left w:val="single" w:sz="4" w:space="0" w:color="auto"/>
              <w:bottom w:val="single" w:sz="4" w:space="0" w:color="auto"/>
              <w:right w:val="single" w:sz="4" w:space="0" w:color="auto"/>
            </w:tcBorders>
            <w:vAlign w:val="center"/>
            <w:hideMark/>
          </w:tcPr>
          <w:p w:rsidR="00E076DE" w:rsidRDefault="00E076DE">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6DE" w:rsidRDefault="00E076DE">
            <w:pPr>
              <w:spacing w:after="0" w:line="240" w:lineRule="auto"/>
              <w:rPr>
                <w:rFonts w:ascii="Times New Roman" w:hAnsi="Times New Roman" w:cs="Times New Roman"/>
              </w:rPr>
            </w:pPr>
          </w:p>
        </w:tc>
        <w:tc>
          <w:tcPr>
            <w:tcW w:w="377"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часть 2</w:t>
            </w:r>
          </w:p>
        </w:tc>
        <w:tc>
          <w:tcPr>
            <w:tcW w:w="980"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А.А. Вахрушев, Д.Д. Данилов,</w:t>
            </w:r>
          </w:p>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С.С. Кузнецова,</w:t>
            </w:r>
          </w:p>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Е.В. Сизова,</w:t>
            </w:r>
          </w:p>
          <w:p w:rsidR="00E076DE" w:rsidRDefault="00E076DE">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С.В. Тырин.</w:t>
            </w:r>
          </w:p>
        </w:tc>
        <w:tc>
          <w:tcPr>
            <w:tcW w:w="902" w:type="pct"/>
            <w:tcBorders>
              <w:top w:val="single" w:sz="4" w:space="0" w:color="auto"/>
              <w:left w:val="single" w:sz="4" w:space="0" w:color="auto"/>
              <w:bottom w:val="single" w:sz="4" w:space="0" w:color="auto"/>
              <w:right w:val="single" w:sz="4" w:space="0" w:color="auto"/>
            </w:tcBorders>
            <w:hideMark/>
          </w:tcPr>
          <w:p w:rsidR="00E076DE" w:rsidRDefault="00E076DE" w:rsidP="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«Человек и человечество»</w:t>
            </w:r>
          </w:p>
        </w:tc>
        <w:tc>
          <w:tcPr>
            <w:tcW w:w="596"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Москва  «Баласс».</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2013 г.</w:t>
            </w:r>
          </w:p>
        </w:tc>
      </w:tr>
      <w:tr w:rsidR="00E076DE" w:rsidTr="00E076DE">
        <w:tc>
          <w:tcPr>
            <w:tcW w:w="0" w:type="auto"/>
            <w:vMerge/>
            <w:tcBorders>
              <w:top w:val="single" w:sz="4" w:space="0" w:color="auto"/>
              <w:left w:val="single" w:sz="4" w:space="0" w:color="auto"/>
              <w:bottom w:val="single" w:sz="4" w:space="0" w:color="auto"/>
              <w:right w:val="single" w:sz="4" w:space="0" w:color="auto"/>
            </w:tcBorders>
            <w:vAlign w:val="center"/>
            <w:hideMark/>
          </w:tcPr>
          <w:p w:rsidR="00E076DE" w:rsidRDefault="00E076DE">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6DE" w:rsidRDefault="00E076DE">
            <w:pPr>
              <w:spacing w:after="0" w:line="240" w:lineRule="auto"/>
              <w:rPr>
                <w:rFonts w:ascii="Times New Roman" w:hAnsi="Times New Roman" w:cs="Times New Roman"/>
              </w:rPr>
            </w:pPr>
          </w:p>
        </w:tc>
        <w:tc>
          <w:tcPr>
            <w:tcW w:w="377"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980"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А.А. Вахрушев, О.В. Бурский, А.С. Раутиан.</w:t>
            </w:r>
          </w:p>
        </w:tc>
        <w:tc>
          <w:tcPr>
            <w:tcW w:w="902"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Рабочая тетрадь</w:t>
            </w:r>
          </w:p>
          <w:p w:rsidR="00E076DE" w:rsidRDefault="00E076DE" w:rsidP="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«Человек и природа».</w:t>
            </w:r>
          </w:p>
        </w:tc>
        <w:tc>
          <w:tcPr>
            <w:tcW w:w="596"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Москва  «Баласс».</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2013 г.</w:t>
            </w:r>
          </w:p>
        </w:tc>
      </w:tr>
      <w:tr w:rsidR="00E076DE" w:rsidTr="00E076DE">
        <w:tc>
          <w:tcPr>
            <w:tcW w:w="0" w:type="auto"/>
            <w:vMerge/>
            <w:tcBorders>
              <w:top w:val="single" w:sz="4" w:space="0" w:color="auto"/>
              <w:left w:val="single" w:sz="4" w:space="0" w:color="auto"/>
              <w:bottom w:val="single" w:sz="4" w:space="0" w:color="auto"/>
              <w:right w:val="single" w:sz="4" w:space="0" w:color="auto"/>
            </w:tcBorders>
            <w:vAlign w:val="center"/>
            <w:hideMark/>
          </w:tcPr>
          <w:p w:rsidR="00E076DE" w:rsidRDefault="00E076DE">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6DE" w:rsidRDefault="00E076DE">
            <w:pPr>
              <w:spacing w:after="0" w:line="240" w:lineRule="auto"/>
              <w:rPr>
                <w:rFonts w:ascii="Times New Roman" w:hAnsi="Times New Roman" w:cs="Times New Roman"/>
              </w:rPr>
            </w:pPr>
          </w:p>
        </w:tc>
        <w:tc>
          <w:tcPr>
            <w:tcW w:w="377"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980"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А.А. Вахрушев, Д.Д. Данилов.</w:t>
            </w:r>
          </w:p>
        </w:tc>
        <w:tc>
          <w:tcPr>
            <w:tcW w:w="902"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Рабочая тетрадь</w:t>
            </w:r>
          </w:p>
          <w:p w:rsidR="00E076DE" w:rsidRDefault="00E076DE" w:rsidP="00E076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«Человек и человечество».</w:t>
            </w:r>
          </w:p>
        </w:tc>
        <w:tc>
          <w:tcPr>
            <w:tcW w:w="596"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Москва  «Баласс».</w:t>
            </w:r>
          </w:p>
        </w:tc>
        <w:tc>
          <w:tcPr>
            <w:tcW w:w="458" w:type="pct"/>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2013 г.</w:t>
            </w:r>
          </w:p>
        </w:tc>
      </w:tr>
      <w:tr w:rsidR="00E076DE" w:rsidTr="00E076DE">
        <w:tc>
          <w:tcPr>
            <w:tcW w:w="5000" w:type="pct"/>
            <w:gridSpan w:val="7"/>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jc w:val="center"/>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Материально-техническое и информационное обеспечение</w:t>
            </w:r>
          </w:p>
        </w:tc>
      </w:tr>
      <w:tr w:rsidR="00E076DE" w:rsidTr="00E076DE">
        <w:trPr>
          <w:trHeight w:val="3427"/>
        </w:trPr>
        <w:tc>
          <w:tcPr>
            <w:tcW w:w="5000" w:type="pct"/>
            <w:gridSpan w:val="7"/>
            <w:tcBorders>
              <w:top w:val="single" w:sz="4" w:space="0" w:color="auto"/>
              <w:left w:val="single" w:sz="4" w:space="0" w:color="auto"/>
              <w:bottom w:val="single" w:sz="4" w:space="0" w:color="auto"/>
              <w:right w:val="single" w:sz="4" w:space="0" w:color="auto"/>
            </w:tcBorders>
            <w:hideMark/>
          </w:tcPr>
          <w:p w:rsidR="00E076DE" w:rsidRDefault="00E076DE">
            <w:pPr>
              <w:widowControl w:val="0"/>
              <w:autoSpaceDE w:val="0"/>
              <w:autoSpaceDN w:val="0"/>
              <w:adjustRightInd w:val="0"/>
              <w:spacing w:after="0"/>
              <w:rPr>
                <w:rFonts w:ascii="Times New Roman" w:hAnsi="Times New Roman" w:cs="Times New Roman"/>
              </w:rPr>
            </w:pPr>
            <w:r>
              <w:rPr>
                <w:rFonts w:ascii="Times New Roman" w:hAnsi="Times New Roman" w:cs="Times New Roman"/>
              </w:rPr>
              <w:t>4. Компьютер.</w:t>
            </w:r>
          </w:p>
          <w:p w:rsidR="00E076DE" w:rsidRDefault="00E076DE">
            <w:pPr>
              <w:widowControl w:val="0"/>
              <w:autoSpaceDE w:val="0"/>
              <w:autoSpaceDN w:val="0"/>
              <w:adjustRightInd w:val="0"/>
              <w:spacing w:after="0"/>
              <w:rPr>
                <w:rFonts w:ascii="Times New Roman" w:hAnsi="Times New Roman" w:cs="Times New Roman"/>
              </w:rPr>
            </w:pPr>
            <w:r>
              <w:rPr>
                <w:rFonts w:ascii="Times New Roman" w:hAnsi="Times New Roman" w:cs="Times New Roman"/>
              </w:rPr>
              <w:t>5. Проектор.</w:t>
            </w:r>
          </w:p>
          <w:p w:rsidR="00E076DE" w:rsidRDefault="00E076DE">
            <w:pPr>
              <w:widowControl w:val="0"/>
              <w:autoSpaceDE w:val="0"/>
              <w:autoSpaceDN w:val="0"/>
              <w:adjustRightInd w:val="0"/>
              <w:spacing w:after="0"/>
              <w:rPr>
                <w:rFonts w:ascii="Times New Roman" w:hAnsi="Times New Roman" w:cs="Times New Roman"/>
              </w:rPr>
            </w:pPr>
            <w:r>
              <w:rPr>
                <w:rFonts w:ascii="Times New Roman" w:hAnsi="Times New Roman" w:cs="Times New Roman"/>
              </w:rPr>
              <w:t>6.</w:t>
            </w:r>
            <w:r>
              <w:t xml:space="preserve"> </w:t>
            </w:r>
            <w:r>
              <w:rPr>
                <w:rFonts w:ascii="Times New Roman" w:hAnsi="Times New Roman" w:cs="Times New Roman"/>
                <w:sz w:val="24"/>
                <w:szCs w:val="24"/>
              </w:rPr>
              <w:t>Наглядные пособия.</w:t>
            </w:r>
          </w:p>
          <w:p w:rsidR="00E076DE" w:rsidRDefault="00E076DE">
            <w:pPr>
              <w:widowControl w:val="0"/>
              <w:autoSpaceDE w:val="0"/>
              <w:autoSpaceDN w:val="0"/>
              <w:adjustRightInd w:val="0"/>
              <w:spacing w:after="0"/>
              <w:rPr>
                <w:rFonts w:ascii="Times New Roman" w:hAnsi="Times New Roman" w:cs="Times New Roman"/>
              </w:rPr>
            </w:pPr>
            <w:r>
              <w:rPr>
                <w:rFonts w:ascii="Times New Roman" w:hAnsi="Times New Roman" w:cs="Times New Roman"/>
              </w:rPr>
              <w:t>7. ОС Школа 2100</w:t>
            </w:r>
            <w:r>
              <w:t xml:space="preserve"> </w:t>
            </w:r>
            <w:r>
              <w:rPr>
                <w:rFonts w:ascii="Times New Roman" w:hAnsi="Times New Roman" w:cs="Times New Roman"/>
              </w:rPr>
              <w:t>http://www.school2100.ru.</w:t>
            </w:r>
          </w:p>
          <w:p w:rsidR="00E076DE" w:rsidRDefault="00E076DE">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rPr>
              <w:t xml:space="preserve">8. </w:t>
            </w:r>
            <w:r>
              <w:rPr>
                <w:rFonts w:ascii="Times New Roman" w:hAnsi="Times New Roman" w:cs="Times New Roman"/>
                <w:sz w:val="24"/>
                <w:szCs w:val="24"/>
              </w:rPr>
              <w:t>schoo</w:t>
            </w:r>
            <w:r>
              <w:rPr>
                <w:rFonts w:ascii="Times New Roman" w:hAnsi="Times New Roman" w:cs="Times New Roman"/>
                <w:sz w:val="24"/>
                <w:szCs w:val="24"/>
                <w:lang w:val="en-US"/>
              </w:rPr>
              <w:t>l</w:t>
            </w:r>
            <w:r>
              <w:rPr>
                <w:rFonts w:ascii="Times New Roman" w:hAnsi="Times New Roman" w:cs="Times New Roman"/>
                <w:sz w:val="24"/>
                <w:szCs w:val="24"/>
              </w:rPr>
              <w:t>.edu - "Российский общеобразовательный портал". Каталог Интернет-ресурсов: дошкольное образование; начальное и общее образование; дистанционное обучение; педагогика; повышение квалификации; справочно-информационные источники.</w:t>
            </w:r>
          </w:p>
          <w:p w:rsidR="00E076DE" w:rsidRDefault="00E076DE">
            <w:pPr>
              <w:widowControl w:val="0"/>
              <w:autoSpaceDE w:val="0"/>
              <w:autoSpaceDN w:val="0"/>
              <w:adjustRightInd w:val="0"/>
              <w:spacing w:after="0"/>
              <w:rPr>
                <w:rFonts w:ascii="Times New Roman" w:hAnsi="Times New Roman" w:cs="Times New Roman"/>
              </w:rPr>
            </w:pPr>
            <w:r>
              <w:rPr>
                <w:rFonts w:ascii="Times New Roman" w:hAnsi="Times New Roman" w:cs="Times New Roman"/>
                <w:sz w:val="24"/>
                <w:szCs w:val="24"/>
              </w:rPr>
              <w:t xml:space="preserve">9. </w:t>
            </w:r>
            <w:hyperlink r:id="rId8" w:history="1">
              <w:r>
                <w:rPr>
                  <w:rStyle w:val="a6"/>
                  <w:rFonts w:ascii="Times New Roman" w:hAnsi="Times New Roman" w:cs="Times New Roman"/>
                  <w:sz w:val="24"/>
                  <w:szCs w:val="24"/>
                </w:rPr>
                <w:t>http://school-collection.edu.ru/</w:t>
              </w:r>
            </w:hyperlink>
          </w:p>
        </w:tc>
      </w:tr>
    </w:tbl>
    <w:p w:rsidR="00E076DE" w:rsidRDefault="00E076DE" w:rsidP="00E076DE"/>
    <w:p w:rsidR="00E076DE" w:rsidRDefault="00E076DE" w:rsidP="00E076DE"/>
    <w:p w:rsidR="003972B5" w:rsidRDefault="003972B5" w:rsidP="007C5839">
      <w:pPr>
        <w:spacing w:after="0" w:line="240" w:lineRule="auto"/>
        <w:jc w:val="both"/>
        <w:rPr>
          <w:rFonts w:ascii="Times New Roman" w:hAnsi="Times New Roman" w:cs="Times New Roman"/>
          <w:b/>
          <w:sz w:val="24"/>
          <w:szCs w:val="24"/>
        </w:rPr>
        <w:sectPr w:rsidR="003972B5" w:rsidSect="00F85E93">
          <w:pgSz w:w="11906" w:h="16838"/>
          <w:pgMar w:top="567" w:right="850" w:bottom="426" w:left="709" w:header="708" w:footer="708" w:gutter="0"/>
          <w:cols w:space="708"/>
          <w:docGrid w:linePitch="360"/>
        </w:sectPr>
      </w:pPr>
    </w:p>
    <w:p w:rsidR="003972B5" w:rsidRPr="003972B5" w:rsidRDefault="003972B5" w:rsidP="003972B5">
      <w:pPr>
        <w:jc w:val="center"/>
        <w:rPr>
          <w:rFonts w:ascii="Times New Roman" w:hAnsi="Times New Roman" w:cs="Times New Roman"/>
          <w:b/>
          <w:sz w:val="28"/>
          <w:szCs w:val="28"/>
        </w:rPr>
      </w:pPr>
      <w:r w:rsidRPr="003972B5">
        <w:rPr>
          <w:rFonts w:ascii="Times New Roman" w:hAnsi="Times New Roman" w:cs="Times New Roman"/>
          <w:b/>
          <w:sz w:val="28"/>
          <w:szCs w:val="28"/>
        </w:rPr>
        <w:lastRenderedPageBreak/>
        <w:t>Тематическое планирование</w:t>
      </w:r>
    </w:p>
    <w:tbl>
      <w:tblPr>
        <w:tblStyle w:val="a9"/>
        <w:tblW w:w="15701" w:type="dxa"/>
        <w:tblLayout w:type="fixed"/>
        <w:tblLook w:val="04A0" w:firstRow="1" w:lastRow="0" w:firstColumn="1" w:lastColumn="0" w:noHBand="0" w:noVBand="1"/>
      </w:tblPr>
      <w:tblGrid>
        <w:gridCol w:w="650"/>
        <w:gridCol w:w="24"/>
        <w:gridCol w:w="3967"/>
        <w:gridCol w:w="851"/>
        <w:gridCol w:w="850"/>
        <w:gridCol w:w="287"/>
        <w:gridCol w:w="1417"/>
        <w:gridCol w:w="7655"/>
      </w:tblGrid>
      <w:tr w:rsidR="003972B5" w:rsidRPr="003972B5" w:rsidTr="00363F99">
        <w:tc>
          <w:tcPr>
            <w:tcW w:w="650" w:type="dxa"/>
            <w:vMerge w:val="restart"/>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 xml:space="preserve">№ </w:t>
            </w:r>
            <w:proofErr w:type="gramStart"/>
            <w:r w:rsidRPr="003972B5">
              <w:rPr>
                <w:rFonts w:ascii="Times New Roman" w:hAnsi="Times New Roman" w:cs="Times New Roman"/>
                <w:b/>
                <w:i/>
                <w:sz w:val="24"/>
                <w:szCs w:val="24"/>
              </w:rPr>
              <w:t>п</w:t>
            </w:r>
            <w:proofErr w:type="gramEnd"/>
            <w:r w:rsidRPr="003972B5">
              <w:rPr>
                <w:rFonts w:ascii="Times New Roman" w:hAnsi="Times New Roman" w:cs="Times New Roman"/>
                <w:b/>
                <w:i/>
                <w:sz w:val="24"/>
                <w:szCs w:val="24"/>
              </w:rPr>
              <w:t>/п</w:t>
            </w:r>
          </w:p>
        </w:tc>
        <w:tc>
          <w:tcPr>
            <w:tcW w:w="3991" w:type="dxa"/>
            <w:gridSpan w:val="2"/>
            <w:vMerge w:val="restart"/>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Наименование раздела (темы), тема урока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Кол-во часов</w:t>
            </w:r>
          </w:p>
        </w:tc>
        <w:tc>
          <w:tcPr>
            <w:tcW w:w="2554" w:type="dxa"/>
            <w:gridSpan w:val="3"/>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 xml:space="preserve">Дата </w:t>
            </w:r>
          </w:p>
        </w:tc>
        <w:tc>
          <w:tcPr>
            <w:tcW w:w="7655" w:type="dxa"/>
            <w:vMerge w:val="restart"/>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Характеристика деятельности учащихся</w:t>
            </w:r>
          </w:p>
          <w:p w:rsidR="003972B5" w:rsidRPr="003972B5" w:rsidRDefault="003972B5" w:rsidP="003972B5">
            <w:pPr>
              <w:jc w:val="center"/>
              <w:rPr>
                <w:rFonts w:ascii="Times New Roman" w:hAnsi="Times New Roman" w:cs="Times New Roman"/>
                <w:b/>
                <w:i/>
                <w:sz w:val="24"/>
                <w:szCs w:val="24"/>
              </w:rPr>
            </w:pPr>
          </w:p>
        </w:tc>
      </w:tr>
      <w:tr w:rsidR="003972B5" w:rsidRPr="003972B5" w:rsidTr="00363F99">
        <w:tc>
          <w:tcPr>
            <w:tcW w:w="650"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rPr>
                <w:rFonts w:ascii="Times New Roman" w:hAnsi="Times New Roman" w:cs="Times New Roman"/>
                <w:b/>
                <w:i/>
                <w:sz w:val="24"/>
                <w:szCs w:val="24"/>
              </w:rPr>
            </w:pPr>
          </w:p>
        </w:tc>
        <w:tc>
          <w:tcPr>
            <w:tcW w:w="3991" w:type="dxa"/>
            <w:gridSpan w:val="2"/>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rPr>
                <w:rFonts w:ascii="Times New Roman" w:hAnsi="Times New Roman" w:cs="Times New Roman"/>
                <w:b/>
                <w:i/>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rPr>
                <w:rFonts w:ascii="Times New Roman" w:hAnsi="Times New Roman" w:cs="Times New Roman"/>
                <w:b/>
                <w:i/>
                <w:sz w:val="24"/>
                <w:szCs w:val="24"/>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 xml:space="preserve"> План.</w:t>
            </w:r>
          </w:p>
        </w:tc>
        <w:tc>
          <w:tcPr>
            <w:tcW w:w="141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i/>
                <w:sz w:val="24"/>
                <w:szCs w:val="24"/>
              </w:rPr>
            </w:pPr>
            <w:r w:rsidRPr="003972B5">
              <w:rPr>
                <w:rFonts w:ascii="Times New Roman" w:hAnsi="Times New Roman" w:cs="Times New Roman"/>
                <w:b/>
                <w:i/>
                <w:sz w:val="24"/>
                <w:szCs w:val="24"/>
              </w:rPr>
              <w:t>Факт.</w:t>
            </w: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rPr>
                <w:rFonts w:ascii="Times New Roman" w:hAnsi="Times New Roman" w:cs="Times New Roman"/>
                <w:b/>
                <w:i/>
                <w:sz w:val="24"/>
                <w:szCs w:val="24"/>
              </w:rPr>
            </w:pPr>
          </w:p>
        </w:tc>
      </w:tr>
      <w:tr w:rsidR="003972B5" w:rsidRPr="003972B5" w:rsidTr="00363F99">
        <w:tc>
          <w:tcPr>
            <w:tcW w:w="15701" w:type="dxa"/>
            <w:gridSpan w:val="8"/>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b/>
                <w:sz w:val="24"/>
                <w:szCs w:val="24"/>
              </w:rPr>
              <w:t>ЧАСТЬ 1 «ЧЕЛОВЕК И ПРИРОДА» (34 ч)</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b/>
                <w:sz w:val="24"/>
                <w:szCs w:val="24"/>
              </w:rPr>
            </w:pPr>
            <w:r w:rsidRPr="003972B5">
              <w:rPr>
                <w:rFonts w:ascii="Times New Roman" w:hAnsi="Times New Roman" w:cs="Times New Roman"/>
                <w:b/>
                <w:sz w:val="24"/>
                <w:szCs w:val="24"/>
                <w:lang w:val="en-US"/>
              </w:rPr>
              <w:t>I</w:t>
            </w:r>
            <w:r w:rsidRPr="003972B5">
              <w:rPr>
                <w:rFonts w:ascii="Times New Roman" w:hAnsi="Times New Roman" w:cs="Times New Roman"/>
                <w:b/>
                <w:sz w:val="24"/>
                <w:szCs w:val="24"/>
              </w:rPr>
              <w:t>.</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b/>
                <w:sz w:val="24"/>
                <w:szCs w:val="24"/>
              </w:rPr>
            </w:pPr>
            <w:r w:rsidRPr="003972B5">
              <w:rPr>
                <w:rFonts w:ascii="Times New Roman" w:hAnsi="Times New Roman" w:cs="Times New Roman"/>
                <w:b/>
                <w:sz w:val="24"/>
                <w:szCs w:val="24"/>
              </w:rPr>
              <w:t>КАК РАБОТАЕТ ОРГАНИЗМ ЧЕЛОВЕКА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18</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основные функции и особенности строения систем органов человеческого тела.</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правила оказания первой помощи при несчастных случаях.</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Выявить</w:t>
            </w:r>
            <w:r w:rsidRPr="003972B5">
              <w:rPr>
                <w:rFonts w:ascii="Times New Roman" w:hAnsi="Times New Roman" w:cs="Times New Roman"/>
                <w:sz w:val="24"/>
                <w:szCs w:val="24"/>
              </w:rPr>
              <w:t xml:space="preserve"> потенциально опасные ситуации для сохранения жизни и здоровья человека.</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Моделировать</w:t>
            </w:r>
            <w:r w:rsidRPr="003972B5">
              <w:rPr>
                <w:rFonts w:ascii="Times New Roman" w:hAnsi="Times New Roman" w:cs="Times New Roman"/>
                <w:sz w:val="24"/>
                <w:szCs w:val="24"/>
              </w:rPr>
              <w:t xml:space="preserve"> в ходе практической работы ситуации по применению правил сохранения и укрепления здоровья, по  оказанию первой помощи при несчастных случаях.</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Измерять</w:t>
            </w:r>
            <w:r w:rsidRPr="003972B5">
              <w:rPr>
                <w:rFonts w:ascii="Times New Roman" w:hAnsi="Times New Roman" w:cs="Times New Roman"/>
                <w:sz w:val="24"/>
                <w:szCs w:val="24"/>
              </w:rPr>
              <w:t xml:space="preserve"> температуру тела, вес и рост человека</w:t>
            </w:r>
            <w:proofErr w:type="gramStart"/>
            <w:r w:rsidRPr="003972B5">
              <w:rPr>
                <w:rFonts w:ascii="Times New Roman" w:hAnsi="Times New Roman" w:cs="Times New Roman"/>
                <w:sz w:val="24"/>
                <w:szCs w:val="24"/>
              </w:rPr>
              <w:t xml:space="preserve"> .</w:t>
            </w:r>
            <w:proofErr w:type="gramEnd"/>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Участие в диспуте</w:t>
            </w:r>
            <w:r w:rsidRPr="003972B5">
              <w:rPr>
                <w:rFonts w:ascii="Times New Roman" w:hAnsi="Times New Roman" w:cs="Times New Roman"/>
                <w:sz w:val="24"/>
                <w:szCs w:val="24"/>
              </w:rPr>
              <w:t>, посвященном  выбору  оптимальных форм поведения на основе изученных правил сохранения и укрепления здоровья</w:t>
            </w:r>
            <w:proofErr w:type="gramStart"/>
            <w:r w:rsidRPr="003972B5">
              <w:rPr>
                <w:rFonts w:ascii="Times New Roman" w:hAnsi="Times New Roman" w:cs="Times New Roman"/>
                <w:sz w:val="24"/>
                <w:szCs w:val="24"/>
              </w:rPr>
              <w:t xml:space="preserve"> .</w:t>
            </w:r>
            <w:proofErr w:type="gramEnd"/>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Извлекать</w:t>
            </w:r>
            <w:r w:rsidRPr="003972B5">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об особенностях строения и жизнедеятельности организма человека, подготовка докладов и обсуждение полученных сведений.</w:t>
            </w:r>
          </w:p>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работает организм человека.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устроен организм человека.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Кожа – «пограничник» организма.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человек двигается.</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Путешествие бутерброда.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252"/>
        </w:trPr>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удаляются ненужные вещества.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7.</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Для чего и как мы дышим.</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8.</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Волшебная восьмёрка.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9.</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Что такое кровь?</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10.</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Почему наш организм работает слаженно.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11.</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i/>
                <w:sz w:val="24"/>
                <w:szCs w:val="24"/>
              </w:rPr>
            </w:pPr>
            <w:r w:rsidRPr="003972B5">
              <w:rPr>
                <w:rFonts w:ascii="Times New Roman" w:hAnsi="Times New Roman" w:cs="Times New Roman"/>
                <w:sz w:val="24"/>
                <w:szCs w:val="24"/>
              </w:rPr>
              <w:t>Окна в 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12.</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Многогранный мир чувств.</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13.</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Родители и дети.</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14.</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Отчего мы иногда болеем.</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15.</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Наши предки – древесные жители.</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left" w:pos="9072"/>
              </w:tabs>
              <w:snapToGrid w:val="0"/>
              <w:jc w:val="both"/>
              <w:rPr>
                <w:rFonts w:ascii="Times New Roman" w:hAnsi="Times New Roman" w:cs="Times New Roman"/>
                <w:sz w:val="24"/>
                <w:szCs w:val="24"/>
              </w:rPr>
            </w:pPr>
            <w:r w:rsidRPr="003972B5">
              <w:rPr>
                <w:rFonts w:ascii="Times New Roman" w:hAnsi="Times New Roman" w:cs="Times New Roman"/>
                <w:sz w:val="24"/>
                <w:szCs w:val="24"/>
              </w:rPr>
              <w:t>Характеризовать особенности человека в связи с его происхождением.</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Приводить доводы в пользу естественного происхождения человека.</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16.</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На заре человечества.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17.</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Повторение.</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Применение</w:t>
            </w:r>
            <w:r w:rsidRPr="003972B5">
              <w:rPr>
                <w:rFonts w:ascii="Times New Roman" w:hAnsi="Times New Roman" w:cs="Times New Roman"/>
                <w:sz w:val="24"/>
                <w:szCs w:val="24"/>
              </w:rPr>
              <w:t xml:space="preserve"> полученных знаний и умений на уроках в жизни.</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18.</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i/>
                <w:sz w:val="24"/>
                <w:szCs w:val="24"/>
              </w:rPr>
            </w:pPr>
            <w:r w:rsidRPr="003972B5">
              <w:rPr>
                <w:rFonts w:ascii="Times New Roman" w:hAnsi="Times New Roman" w:cs="Times New Roman"/>
                <w:i/>
                <w:sz w:val="24"/>
                <w:szCs w:val="24"/>
              </w:rPr>
              <w:t>Контрольная работа № 1.</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lang w:val="en-US"/>
              </w:rPr>
            </w:pPr>
            <w:r w:rsidRPr="003972B5">
              <w:rPr>
                <w:rFonts w:ascii="Times New Roman" w:hAnsi="Times New Roman" w:cs="Times New Roman"/>
                <w:b/>
                <w:sz w:val="24"/>
                <w:szCs w:val="24"/>
                <w:lang w:val="en-US"/>
              </w:rPr>
              <w:t>II.</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b/>
                <w:sz w:val="24"/>
                <w:szCs w:val="24"/>
              </w:rPr>
            </w:pPr>
            <w:r w:rsidRPr="003972B5">
              <w:rPr>
                <w:rFonts w:ascii="Times New Roman" w:hAnsi="Times New Roman" w:cs="Times New Roman"/>
                <w:b/>
                <w:sz w:val="24"/>
                <w:szCs w:val="24"/>
              </w:rPr>
              <w:t>РУКОТВОРНАЯ ПРИРОДА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16</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right w:val="single" w:sz="4" w:space="0" w:color="auto"/>
            </w:tcBorders>
            <w:vAlign w:val="center"/>
            <w:hideMark/>
          </w:tcPr>
          <w:p w:rsidR="003972B5" w:rsidRPr="003972B5" w:rsidRDefault="003972B5" w:rsidP="003972B5">
            <w:pPr>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Сравнивать</w:t>
            </w:r>
            <w:r w:rsidRPr="003972B5">
              <w:rPr>
                <w:rFonts w:ascii="Times New Roman" w:hAnsi="Times New Roman" w:cs="Times New Roman"/>
                <w:sz w:val="24"/>
                <w:szCs w:val="24"/>
              </w:rPr>
              <w:t xml:space="preserve"> и </w:t>
            </w:r>
            <w:r w:rsidRPr="003972B5">
              <w:rPr>
                <w:rFonts w:ascii="Times New Roman" w:hAnsi="Times New Roman" w:cs="Times New Roman"/>
                <w:sz w:val="24"/>
                <w:szCs w:val="24"/>
                <w:u w:val="single"/>
              </w:rPr>
              <w:t>различать</w:t>
            </w:r>
            <w:r w:rsidRPr="003972B5">
              <w:rPr>
                <w:rFonts w:ascii="Times New Roman" w:hAnsi="Times New Roman" w:cs="Times New Roman"/>
                <w:sz w:val="24"/>
                <w:szCs w:val="24"/>
              </w:rPr>
              <w:t xml:space="preserve"> дикорастущие и культурные растения, диких и домашних животных, характеризовать их роль в жизни человека (на примере своей местности).</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Перечислять</w:t>
            </w:r>
            <w:r w:rsidRPr="003972B5">
              <w:rPr>
                <w:rFonts w:ascii="Times New Roman" w:hAnsi="Times New Roman" w:cs="Times New Roman"/>
                <w:sz w:val="24"/>
                <w:szCs w:val="24"/>
              </w:rPr>
              <w:t xml:space="preserve"> основные отрасли сельского хозяйства.</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способы повышения продукции в  растениеводстве и животноводстве.</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19.</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Рукотворная жизнь.</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1216"/>
        </w:trPr>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20.</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На службе у человека.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21.</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Покорение силы.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способы применения простых механизмов в жизни и хозяйстве человека.</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22.</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человек использует свойства воды.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right w:val="single" w:sz="4" w:space="0" w:color="auto"/>
            </w:tcBorders>
            <w:hideMark/>
          </w:tcPr>
          <w:p w:rsidR="003972B5" w:rsidRPr="003972B5" w:rsidRDefault="003972B5" w:rsidP="003972B5">
            <w:pPr>
              <w:tabs>
                <w:tab w:val="left" w:pos="9072"/>
              </w:tabs>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Наблюдать</w:t>
            </w:r>
            <w:r w:rsidRPr="003972B5">
              <w:rPr>
                <w:rFonts w:ascii="Times New Roman" w:hAnsi="Times New Roman" w:cs="Times New Roman"/>
                <w:sz w:val="24"/>
                <w:szCs w:val="24"/>
              </w:rPr>
              <w:t xml:space="preserve"> простейшие опыты по изучению свойств воды. </w:t>
            </w:r>
          </w:p>
          <w:p w:rsidR="003972B5" w:rsidRPr="003972B5" w:rsidRDefault="003972B5" w:rsidP="003972B5">
            <w:pPr>
              <w:tabs>
                <w:tab w:val="left" w:pos="9072"/>
              </w:tabs>
              <w:jc w:val="both"/>
              <w:rPr>
                <w:rFonts w:ascii="Times New Roman" w:hAnsi="Times New Roman" w:cs="Times New Roman"/>
                <w:sz w:val="24"/>
                <w:szCs w:val="24"/>
              </w:rPr>
            </w:pPr>
            <w:r w:rsidRPr="003972B5">
              <w:rPr>
                <w:rFonts w:ascii="Times New Roman" w:hAnsi="Times New Roman" w:cs="Times New Roman"/>
                <w:sz w:val="24"/>
                <w:szCs w:val="24"/>
                <w:u w:val="single"/>
              </w:rPr>
              <w:t>Исследовать</w:t>
            </w:r>
            <w:r w:rsidRPr="003972B5">
              <w:rPr>
                <w:rFonts w:ascii="Times New Roman" w:hAnsi="Times New Roman" w:cs="Times New Roman"/>
                <w:sz w:val="24"/>
                <w:szCs w:val="24"/>
              </w:rPr>
              <w:t xml:space="preserve"> в группах (на основе демонстрационных опытов) свойства </w:t>
            </w:r>
            <w:r w:rsidRPr="003972B5">
              <w:rPr>
                <w:rFonts w:ascii="Times New Roman" w:hAnsi="Times New Roman" w:cs="Times New Roman"/>
                <w:sz w:val="24"/>
                <w:szCs w:val="24"/>
              </w:rPr>
              <w:lastRenderedPageBreak/>
              <w:t xml:space="preserve">воды. </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свойства воды, круговорот воды в природе.</w:t>
            </w:r>
          </w:p>
        </w:tc>
      </w:tr>
      <w:tr w:rsidR="003972B5" w:rsidRPr="003972B5" w:rsidTr="00363F99">
        <w:trPr>
          <w:trHeight w:val="478"/>
        </w:trPr>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23.</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человек использует свойства воды.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979"/>
        </w:trPr>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24.</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человек использует свойства воздуха.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tcBorders>
              <w:left w:val="single" w:sz="4" w:space="0" w:color="auto"/>
              <w:right w:val="single" w:sz="4" w:space="0" w:color="auto"/>
            </w:tcBorders>
            <w:hideMark/>
          </w:tcPr>
          <w:p w:rsidR="003972B5" w:rsidRPr="003972B5" w:rsidRDefault="003972B5" w:rsidP="003972B5">
            <w:pPr>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Наблюдать</w:t>
            </w:r>
            <w:r w:rsidRPr="003972B5">
              <w:rPr>
                <w:rFonts w:ascii="Times New Roman" w:hAnsi="Times New Roman" w:cs="Times New Roman"/>
                <w:sz w:val="24"/>
                <w:szCs w:val="24"/>
              </w:rPr>
              <w:t xml:space="preserve"> простейшие опыты по изучению свойств воздуха. </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Исследовать</w:t>
            </w:r>
            <w:r w:rsidRPr="003972B5">
              <w:rPr>
                <w:rFonts w:ascii="Times New Roman" w:hAnsi="Times New Roman" w:cs="Times New Roman"/>
                <w:sz w:val="24"/>
                <w:szCs w:val="24"/>
              </w:rPr>
              <w:t xml:space="preserve"> в группах (на основе демонстрационных опытов) свойства воздуха.</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свойства воздуха.</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Сравнивать</w:t>
            </w:r>
            <w:r w:rsidRPr="003972B5">
              <w:rPr>
                <w:rFonts w:ascii="Times New Roman" w:hAnsi="Times New Roman" w:cs="Times New Roman"/>
                <w:sz w:val="24"/>
                <w:szCs w:val="24"/>
              </w:rPr>
              <w:t xml:space="preserve"> свойства воды, воздуха и горных пород.</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25.</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Горные породы и минералы.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hideMark/>
          </w:tcPr>
          <w:p w:rsidR="003972B5" w:rsidRPr="003972B5" w:rsidRDefault="003972B5" w:rsidP="003972B5">
            <w:pPr>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Наблюдать</w:t>
            </w:r>
            <w:r w:rsidRPr="003972B5">
              <w:rPr>
                <w:rFonts w:ascii="Times New Roman" w:hAnsi="Times New Roman" w:cs="Times New Roman"/>
                <w:sz w:val="24"/>
                <w:szCs w:val="24"/>
              </w:rPr>
              <w:t xml:space="preserve"> простейшие опыты по изучению свойств полезных ископаемых. </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Исследовать</w:t>
            </w:r>
            <w:r w:rsidRPr="003972B5">
              <w:rPr>
                <w:rFonts w:ascii="Times New Roman" w:hAnsi="Times New Roman" w:cs="Times New Roman"/>
                <w:i/>
                <w:sz w:val="24"/>
                <w:szCs w:val="24"/>
              </w:rPr>
              <w:t xml:space="preserve"> </w:t>
            </w:r>
            <w:r w:rsidRPr="003972B5">
              <w:rPr>
                <w:rFonts w:ascii="Times New Roman" w:hAnsi="Times New Roman" w:cs="Times New Roman"/>
                <w:sz w:val="24"/>
                <w:szCs w:val="24"/>
              </w:rPr>
              <w:t xml:space="preserve"> (на основе демонстрационных опытов) свойства полезных ископаемых.</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Характеризовать</w:t>
            </w:r>
            <w:r w:rsidRPr="003972B5">
              <w:rPr>
                <w:rFonts w:ascii="Times New Roman" w:hAnsi="Times New Roman" w:cs="Times New Roman"/>
                <w:sz w:val="24"/>
                <w:szCs w:val="24"/>
              </w:rPr>
              <w:t xml:space="preserve"> свойства изученных полезных ископаемых. </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Различать</w:t>
            </w:r>
            <w:r w:rsidRPr="003972B5">
              <w:rPr>
                <w:rFonts w:ascii="Times New Roman" w:hAnsi="Times New Roman" w:cs="Times New Roman"/>
                <w:sz w:val="24"/>
                <w:szCs w:val="24"/>
              </w:rPr>
              <w:t xml:space="preserve"> изученные полезные ископаемые. </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Описывать</w:t>
            </w:r>
            <w:r w:rsidRPr="003972B5">
              <w:rPr>
                <w:rFonts w:ascii="Times New Roman" w:hAnsi="Times New Roman" w:cs="Times New Roman"/>
                <w:sz w:val="24"/>
                <w:szCs w:val="24"/>
              </w:rPr>
              <w:t xml:space="preserve"> их применение в хозяйстве человека (на примере своей местности).</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Сравнивать</w:t>
            </w:r>
            <w:r w:rsidRPr="003972B5">
              <w:rPr>
                <w:rFonts w:ascii="Times New Roman" w:hAnsi="Times New Roman" w:cs="Times New Roman"/>
                <w:sz w:val="24"/>
                <w:szCs w:val="24"/>
              </w:rPr>
              <w:t xml:space="preserve"> свойства воды, воздуха и горных пород.</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26.</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Металлы.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1128"/>
        </w:trPr>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27.</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Приручение огня.</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28.</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Как нам жить?</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hideMark/>
          </w:tcPr>
          <w:p w:rsidR="003972B5" w:rsidRPr="003972B5" w:rsidRDefault="003972B5" w:rsidP="003972B5">
            <w:pPr>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Приведение</w:t>
            </w:r>
            <w:r w:rsidRPr="003972B5">
              <w:rPr>
                <w:rFonts w:ascii="Times New Roman" w:hAnsi="Times New Roman" w:cs="Times New Roman"/>
                <w:sz w:val="24"/>
                <w:szCs w:val="24"/>
              </w:rPr>
              <w:t xml:space="preserve"> </w:t>
            </w:r>
            <w:r w:rsidRPr="003972B5">
              <w:rPr>
                <w:rFonts w:ascii="Times New Roman" w:hAnsi="Times New Roman" w:cs="Times New Roman"/>
                <w:sz w:val="24"/>
                <w:szCs w:val="24"/>
                <w:u w:val="single"/>
              </w:rPr>
              <w:t>доводов</w:t>
            </w:r>
            <w:r w:rsidRPr="003972B5">
              <w:rPr>
                <w:rFonts w:ascii="Times New Roman" w:hAnsi="Times New Roman" w:cs="Times New Roman"/>
                <w:sz w:val="24"/>
                <w:szCs w:val="24"/>
              </w:rPr>
              <w:t xml:space="preserve"> в доказательство зависимости удовлетворения потребностей людей от природы. </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Оценивать</w:t>
            </w:r>
            <w:r w:rsidRPr="003972B5">
              <w:rPr>
                <w:rFonts w:ascii="Times New Roman" w:hAnsi="Times New Roman" w:cs="Times New Roman"/>
                <w:sz w:val="24"/>
                <w:szCs w:val="24"/>
              </w:rPr>
              <w:t xml:space="preserve"> влияние современного человека на природу. </w:t>
            </w:r>
          </w:p>
          <w:p w:rsidR="003972B5" w:rsidRPr="003972B5" w:rsidRDefault="003972B5" w:rsidP="003972B5">
            <w:pPr>
              <w:tabs>
                <w:tab w:val="left" w:pos="9072"/>
              </w:tabs>
              <w:jc w:val="both"/>
              <w:rPr>
                <w:rFonts w:ascii="Times New Roman" w:hAnsi="Times New Roman" w:cs="Times New Roman"/>
                <w:sz w:val="24"/>
                <w:szCs w:val="24"/>
              </w:rPr>
            </w:pPr>
            <w:r w:rsidRPr="003972B5">
              <w:rPr>
                <w:rFonts w:ascii="Times New Roman" w:hAnsi="Times New Roman" w:cs="Times New Roman"/>
                <w:sz w:val="24"/>
                <w:szCs w:val="24"/>
                <w:u w:val="single"/>
              </w:rPr>
              <w:t>Оценивать</w:t>
            </w:r>
            <w:r w:rsidRPr="003972B5">
              <w:rPr>
                <w:rFonts w:ascii="Times New Roman" w:hAnsi="Times New Roman" w:cs="Times New Roman"/>
                <w:sz w:val="24"/>
                <w:szCs w:val="24"/>
              </w:rPr>
              <w:t xml:space="preserve"> свою личную роль в охране природы.</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Участвовать в диспуте</w:t>
            </w:r>
            <w:r w:rsidRPr="003972B5">
              <w:rPr>
                <w:rFonts w:ascii="Times New Roman" w:hAnsi="Times New Roman" w:cs="Times New Roman"/>
                <w:sz w:val="24"/>
                <w:szCs w:val="24"/>
              </w:rPr>
              <w:t>, посвященном  выбору оптимальных форм поведения, способствующих сохранению природы.</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Обсуждать</w:t>
            </w:r>
            <w:r w:rsidRPr="003972B5">
              <w:rPr>
                <w:rFonts w:ascii="Times New Roman" w:hAnsi="Times New Roman" w:cs="Times New Roman"/>
                <w:sz w:val="24"/>
                <w:szCs w:val="24"/>
              </w:rPr>
              <w:t xml:space="preserve"> в группах и составлять рассказ  об экскурсии в  краеведческий музей (ознакомление с природой родного края).</w:t>
            </w:r>
          </w:p>
        </w:tc>
      </w:tr>
      <w:tr w:rsidR="003972B5" w:rsidRPr="003972B5" w:rsidTr="00363F99">
        <w:trPr>
          <w:trHeight w:val="1672"/>
        </w:trPr>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29.</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i/>
                <w:sz w:val="24"/>
                <w:szCs w:val="24"/>
              </w:rPr>
            </w:pPr>
            <w:r w:rsidRPr="003972B5">
              <w:rPr>
                <w:rFonts w:ascii="Times New Roman" w:hAnsi="Times New Roman" w:cs="Times New Roman"/>
                <w:i/>
                <w:sz w:val="24"/>
                <w:szCs w:val="24"/>
              </w:rPr>
              <w:t>Контрольная работа № 2.</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30.</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i/>
                <w:sz w:val="24"/>
                <w:szCs w:val="24"/>
              </w:rPr>
            </w:pPr>
            <w:r w:rsidRPr="003972B5">
              <w:rPr>
                <w:rFonts w:ascii="Times New Roman" w:hAnsi="Times New Roman" w:cs="Times New Roman"/>
                <w:i/>
                <w:sz w:val="24"/>
                <w:szCs w:val="24"/>
              </w:rPr>
              <w:t>Итоговая контрольная работа.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Применение</w:t>
            </w:r>
            <w:r w:rsidRPr="003972B5">
              <w:rPr>
                <w:rFonts w:ascii="Times New Roman" w:hAnsi="Times New Roman" w:cs="Times New Roman"/>
                <w:sz w:val="24"/>
                <w:szCs w:val="24"/>
              </w:rPr>
              <w:t xml:space="preserve"> полученных знаний и умений на уроках в жизни.</w:t>
            </w: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31.</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Повторение. Природа, вещества, явления.</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32.</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Повторение. Земля – планета жизни.</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33.</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Повторение. Растения и животные.</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50"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34.</w:t>
            </w:r>
          </w:p>
        </w:tc>
        <w:tc>
          <w:tcPr>
            <w:tcW w:w="3991"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t>Повторение. Природные зоны. Экосистемы.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1137"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15701" w:type="dxa"/>
            <w:gridSpan w:val="8"/>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b/>
                <w:sz w:val="24"/>
                <w:szCs w:val="24"/>
              </w:rPr>
              <w:t>ЧАСТЬ 2. «ЧЕЛОВЕК И ЧЕЛОВЕЧЕСТВО» (34 ч)</w:t>
            </w: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lang w:val="en-US"/>
              </w:rPr>
              <w:t>I</w:t>
            </w:r>
            <w:r w:rsidRPr="003972B5">
              <w:rPr>
                <w:rFonts w:ascii="Times New Roman" w:hAnsi="Times New Roman" w:cs="Times New Roman"/>
                <w:b/>
                <w:sz w:val="24"/>
                <w:szCs w:val="24"/>
              </w:rPr>
              <w:t>.</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
                <w:sz w:val="24"/>
                <w:szCs w:val="24"/>
              </w:rPr>
              <w:t>ЧЕЛОВЕК И ЕГО ВНУТРЕННИЙ МИР</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jc w:val="both"/>
              <w:rPr>
                <w:rFonts w:ascii="Times New Roman" w:hAnsi="Times New Roman" w:cs="Times New Roman"/>
                <w:b/>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35.</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Cs/>
                <w:sz w:val="24"/>
                <w:szCs w:val="24"/>
              </w:rPr>
              <w:t>Кого можно назвать человеком?</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autoSpaceDE w:val="0"/>
              <w:autoSpaceDN w:val="0"/>
              <w:snapToGrid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Задумываться</w:t>
            </w:r>
            <w:r w:rsidRPr="003972B5">
              <w:rPr>
                <w:rFonts w:ascii="Times New Roman" w:eastAsia="MS Mincho" w:hAnsi="Times New Roman" w:cs="Times New Roman"/>
                <w:sz w:val="24"/>
                <w:szCs w:val="24"/>
                <w:lang w:eastAsia="ja-JP"/>
              </w:rPr>
              <w:t xml:space="preserve"> над своими поступками и </w:t>
            </w:r>
            <w:r w:rsidRPr="003972B5">
              <w:rPr>
                <w:rFonts w:ascii="Times New Roman" w:eastAsia="MS Mincho" w:hAnsi="Times New Roman" w:cs="Times New Roman"/>
                <w:sz w:val="24"/>
                <w:szCs w:val="24"/>
                <w:u w:val="single"/>
                <w:lang w:eastAsia="ja-JP"/>
              </w:rPr>
              <w:t>оценивать,</w:t>
            </w:r>
            <w:r w:rsidRPr="003972B5">
              <w:rPr>
                <w:rFonts w:ascii="Times New Roman" w:eastAsia="MS Mincho" w:hAnsi="Times New Roman" w:cs="Times New Roman"/>
                <w:sz w:val="24"/>
                <w:szCs w:val="24"/>
                <w:lang w:eastAsia="ja-JP"/>
              </w:rPr>
              <w:t xml:space="preserve"> какие личные качества (положительные или отрицательные) проявляются в семье, в общении с друзьями, в школе и т.д. </w:t>
            </w:r>
            <w:r w:rsidRPr="003972B5">
              <w:rPr>
                <w:rFonts w:ascii="Times New Roman" w:eastAsia="MS Mincho" w:hAnsi="Times New Roman" w:cs="Times New Roman"/>
                <w:sz w:val="24"/>
                <w:szCs w:val="24"/>
                <w:u w:val="single"/>
                <w:lang w:eastAsia="ja-JP"/>
              </w:rPr>
              <w:t>Предлагать,</w:t>
            </w:r>
            <w:r w:rsidRPr="003972B5">
              <w:rPr>
                <w:rFonts w:ascii="Times New Roman" w:eastAsia="MS Mincho" w:hAnsi="Times New Roman" w:cs="Times New Roman"/>
                <w:sz w:val="24"/>
                <w:szCs w:val="24"/>
                <w:lang w:eastAsia="ja-JP"/>
              </w:rPr>
              <w:t xml:space="preserve"> каким образом можно предотвратить отрицательные поступки в будущем.</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proofErr w:type="gramStart"/>
            <w:r w:rsidRPr="003972B5">
              <w:rPr>
                <w:rFonts w:ascii="Times New Roman" w:eastAsia="MS Mincho" w:hAnsi="Times New Roman" w:cs="Times New Roman"/>
                <w:sz w:val="24"/>
                <w:szCs w:val="24"/>
                <w:u w:val="single"/>
                <w:lang w:eastAsia="ja-JP"/>
              </w:rPr>
              <w:t xml:space="preserve">Предлагать </w:t>
            </w:r>
            <w:r w:rsidRPr="003972B5">
              <w:rPr>
                <w:rFonts w:ascii="Times New Roman" w:eastAsia="MS Mincho" w:hAnsi="Times New Roman" w:cs="Times New Roman"/>
                <w:sz w:val="24"/>
                <w:szCs w:val="24"/>
                <w:lang w:eastAsia="ja-JP"/>
              </w:rPr>
              <w:t xml:space="preserve">(на основании своего житейского опыта) конкретные поступки, в которых школьник может проявить заботу о младших, о </w:t>
            </w:r>
            <w:r w:rsidRPr="003972B5">
              <w:rPr>
                <w:rFonts w:ascii="Times New Roman" w:eastAsia="MS Mincho" w:hAnsi="Times New Roman" w:cs="Times New Roman"/>
                <w:sz w:val="24"/>
                <w:szCs w:val="24"/>
                <w:lang w:eastAsia="ja-JP"/>
              </w:rPr>
              <w:lastRenderedPageBreak/>
              <w:t>людях, нуждающихся в помощи (престарелых, больных, беременных), о своём доме, улице, школе, городе/селе, о своей стране.</w:t>
            </w:r>
            <w:proofErr w:type="gramEnd"/>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Находить и извлекать</w:t>
            </w:r>
            <w:r w:rsidRPr="003972B5">
              <w:rPr>
                <w:rFonts w:ascii="Times New Roman" w:eastAsia="MS Mincho" w:hAnsi="Times New Roman" w:cs="Times New Roman"/>
                <w:sz w:val="24"/>
                <w:szCs w:val="24"/>
                <w:lang w:eastAsia="ja-JP"/>
              </w:rPr>
              <w:t xml:space="preserve"> необходимую информацию об устройстве внутреннего мира человека из текста, иллюстраций, карт учебника, из дополнительных источников знаний (словари, энциклопедии, справочники). </w:t>
            </w:r>
            <w:r w:rsidRPr="003972B5">
              <w:rPr>
                <w:rFonts w:ascii="Times New Roman" w:eastAsia="MS Mincho" w:hAnsi="Times New Roman" w:cs="Times New Roman"/>
                <w:sz w:val="24"/>
                <w:szCs w:val="24"/>
                <w:u w:val="single"/>
                <w:lang w:eastAsia="ja-JP"/>
              </w:rPr>
              <w:t>Преобразовывать извлечённую информацию в соответствии с заданием</w:t>
            </w:r>
            <w:r w:rsidRPr="003972B5">
              <w:rPr>
                <w:rFonts w:ascii="Times New Roman" w:eastAsia="MS Mincho" w:hAnsi="Times New Roman" w:cs="Times New Roman"/>
                <w:sz w:val="24"/>
                <w:szCs w:val="24"/>
                <w:lang w:eastAsia="ja-JP"/>
              </w:rPr>
              <w:t xml:space="preserve"> (выделять главное, сравнивать, выражать своё отношение) и </w:t>
            </w:r>
            <w:r w:rsidRPr="003972B5">
              <w:rPr>
                <w:rFonts w:ascii="Times New Roman" w:eastAsia="MS Mincho" w:hAnsi="Times New Roman" w:cs="Times New Roman"/>
                <w:sz w:val="24"/>
                <w:szCs w:val="24"/>
                <w:u w:val="single"/>
                <w:lang w:eastAsia="ja-JP"/>
              </w:rPr>
              <w:t>представлять</w:t>
            </w:r>
            <w:r w:rsidRPr="003972B5">
              <w:rPr>
                <w:rFonts w:ascii="Times New Roman" w:eastAsia="MS Mincho" w:hAnsi="Times New Roman" w:cs="Times New Roman"/>
                <w:sz w:val="24"/>
                <w:szCs w:val="24"/>
                <w:lang w:eastAsia="ja-JP"/>
              </w:rPr>
              <w:t xml:space="preserve"> её в виде устного или письменного текста, рисунка.</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Выполнять в группе задания</w:t>
            </w:r>
            <w:r w:rsidRPr="003972B5">
              <w:rPr>
                <w:rFonts w:ascii="Times New Roman" w:eastAsia="MS Mincho" w:hAnsi="Times New Roman" w:cs="Times New Roman"/>
                <w:sz w:val="24"/>
                <w:szCs w:val="24"/>
                <w:lang w:eastAsia="ja-JP"/>
              </w:rPr>
              <w:t xml:space="preserve">  по осмыслению или оценке качеств внутреннего мира человека (распределить роли, добыть и преобразовать информацию, обсудить и договориться об общем ответе, представить его).</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Обмениваться с одноклассниками сведениями</w:t>
            </w:r>
            <w:r w:rsidRPr="003972B5">
              <w:rPr>
                <w:rFonts w:ascii="Times New Roman" w:eastAsia="MS Mincho" w:hAnsi="Times New Roman" w:cs="Times New Roman"/>
                <w:sz w:val="24"/>
                <w:szCs w:val="24"/>
                <w:lang w:eastAsia="ja-JP"/>
              </w:rPr>
              <w:t xml:space="preserve"> (полученными из разных источников) о качествах внутреннего мира человека.</w:t>
            </w:r>
          </w:p>
          <w:p w:rsidR="003972B5" w:rsidRPr="003972B5" w:rsidRDefault="003972B5" w:rsidP="003972B5">
            <w:pPr>
              <w:tabs>
                <w:tab w:val="right" w:leader="dot" w:pos="9630"/>
              </w:tabs>
              <w:autoSpaceDE w:val="0"/>
              <w:autoSpaceDN w:val="0"/>
              <w:adjustRightInd w:val="0"/>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36.</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Cs/>
                <w:sz w:val="24"/>
                <w:szCs w:val="24"/>
              </w:rPr>
              <w:t>Посмотри в своё «зеркало».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37.</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Cs/>
                <w:sz w:val="24"/>
                <w:szCs w:val="24"/>
              </w:rPr>
              <w:t>Как понять, что творится у друга на душе?</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38.</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Cs/>
                <w:sz w:val="24"/>
                <w:szCs w:val="24"/>
              </w:rPr>
              <w:t>Переживания, испытанные временем.</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39.</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Cs/>
                <w:sz w:val="24"/>
                <w:szCs w:val="24"/>
              </w:rPr>
              <w:t>Как узнать человека?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top w:val="single" w:sz="4" w:space="0" w:color="auto"/>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lang w:val="en-US"/>
              </w:rPr>
              <w:lastRenderedPageBreak/>
              <w:t>II</w:t>
            </w:r>
            <w:r w:rsidRPr="003972B5">
              <w:rPr>
                <w:rFonts w:ascii="Times New Roman" w:hAnsi="Times New Roman" w:cs="Times New Roman"/>
                <w:b/>
                <w:sz w:val="24"/>
                <w:szCs w:val="24"/>
              </w:rPr>
              <w:t>.</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b/>
                <w:sz w:val="24"/>
                <w:szCs w:val="24"/>
              </w:rPr>
            </w:pPr>
            <w:r w:rsidRPr="003972B5">
              <w:rPr>
                <w:rFonts w:ascii="Times New Roman" w:hAnsi="Times New Roman" w:cs="Times New Roman"/>
                <w:b/>
                <w:sz w:val="24"/>
                <w:szCs w:val="24"/>
              </w:rPr>
              <w:t>ЧЕЛОВЕК В МИРЕ ЛЮДЕЙ</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right w:val="single" w:sz="4" w:space="0" w:color="auto"/>
            </w:tcBorders>
            <w:hideMark/>
          </w:tcPr>
          <w:p w:rsidR="003972B5" w:rsidRPr="003972B5" w:rsidRDefault="003972B5" w:rsidP="003972B5">
            <w:pPr>
              <w:autoSpaceDE w:val="0"/>
              <w:autoSpaceDN w:val="0"/>
              <w:snapToGrid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Задумываться</w:t>
            </w:r>
            <w:r w:rsidRPr="003972B5">
              <w:rPr>
                <w:rFonts w:ascii="Times New Roman" w:eastAsia="MS Mincho" w:hAnsi="Times New Roman" w:cs="Times New Roman"/>
                <w:sz w:val="24"/>
                <w:szCs w:val="24"/>
                <w:lang w:eastAsia="ja-JP"/>
              </w:rPr>
              <w:t xml:space="preserve"> над своими поступками и </w:t>
            </w:r>
            <w:r w:rsidRPr="003972B5">
              <w:rPr>
                <w:rFonts w:ascii="Times New Roman" w:eastAsia="MS Mincho" w:hAnsi="Times New Roman" w:cs="Times New Roman"/>
                <w:sz w:val="24"/>
                <w:szCs w:val="24"/>
                <w:u w:val="single"/>
                <w:lang w:eastAsia="ja-JP"/>
              </w:rPr>
              <w:t>оценивать,</w:t>
            </w:r>
            <w:r w:rsidRPr="003972B5">
              <w:rPr>
                <w:rFonts w:ascii="Times New Roman" w:eastAsia="MS Mincho" w:hAnsi="Times New Roman" w:cs="Times New Roman"/>
                <w:sz w:val="24"/>
                <w:szCs w:val="24"/>
                <w:lang w:eastAsia="ja-JP"/>
              </w:rPr>
              <w:t xml:space="preserve"> какие личные качества (положительные или отрицательные) проявляются в семье, в общении с друзьями, в школе и т.д. </w:t>
            </w:r>
            <w:proofErr w:type="gramStart"/>
            <w:r w:rsidRPr="003972B5">
              <w:rPr>
                <w:rFonts w:ascii="Times New Roman" w:eastAsia="MS Mincho" w:hAnsi="Times New Roman" w:cs="Times New Roman"/>
                <w:sz w:val="24"/>
                <w:szCs w:val="24"/>
                <w:u w:val="single"/>
                <w:lang w:eastAsia="ja-JP"/>
              </w:rPr>
              <w:t xml:space="preserve">Предлагать </w:t>
            </w:r>
            <w:r w:rsidRPr="003972B5">
              <w:rPr>
                <w:rFonts w:ascii="Times New Roman" w:eastAsia="MS Mincho" w:hAnsi="Times New Roman" w:cs="Times New Roman"/>
                <w:sz w:val="24"/>
                <w:szCs w:val="24"/>
                <w:lang w:eastAsia="ja-JP"/>
              </w:rPr>
              <w:t>(на основании своего житейского опыта) конкретные поступки, в которых школьник может проявить заботу о младших, о людях, нуждающихся в помощи (престарелых, больных, беременных), о своём доме, друзьях, улице, школе, городе/селе, о своей стране..</w:t>
            </w:r>
            <w:proofErr w:type="gramEnd"/>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Демонстрировать</w:t>
            </w:r>
            <w:r w:rsidRPr="003972B5">
              <w:rPr>
                <w:rFonts w:ascii="Times New Roman" w:eastAsia="MS Mincho" w:hAnsi="Times New Roman" w:cs="Times New Roman"/>
                <w:sz w:val="24"/>
                <w:szCs w:val="24"/>
                <w:lang w:eastAsia="ja-JP"/>
              </w:rPr>
              <w:t xml:space="preserve">  правила пользования разными видами транспорта, телефонами экстренной помощи в игровых ситуациях. </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Находить и извлекать</w:t>
            </w:r>
            <w:r w:rsidRPr="003972B5">
              <w:rPr>
                <w:rFonts w:ascii="Times New Roman" w:eastAsia="MS Mincho" w:hAnsi="Times New Roman" w:cs="Times New Roman"/>
                <w:sz w:val="24"/>
                <w:szCs w:val="24"/>
                <w:lang w:eastAsia="ja-JP"/>
              </w:rPr>
              <w:t xml:space="preserve"> необходимую информацию о правилах жизни людей в современном обществе из текста, иллюстраций, карт учебника, из дополнительных источников знаний (словари, энциклопедии, справочники). </w:t>
            </w:r>
            <w:r w:rsidRPr="003972B5">
              <w:rPr>
                <w:rFonts w:ascii="Times New Roman" w:eastAsia="MS Mincho" w:hAnsi="Times New Roman" w:cs="Times New Roman"/>
                <w:sz w:val="24"/>
                <w:szCs w:val="24"/>
                <w:u w:val="single"/>
                <w:lang w:eastAsia="ja-JP"/>
              </w:rPr>
              <w:t>Преобразовывать извлечённую информацию в соответствии с заданием</w:t>
            </w:r>
            <w:r w:rsidRPr="003972B5">
              <w:rPr>
                <w:rFonts w:ascii="Times New Roman" w:eastAsia="MS Mincho" w:hAnsi="Times New Roman" w:cs="Times New Roman"/>
                <w:sz w:val="24"/>
                <w:szCs w:val="24"/>
                <w:lang w:eastAsia="ja-JP"/>
              </w:rPr>
              <w:t xml:space="preserve"> (выделять главное, сравнивать, выражать своё отношение) и </w:t>
            </w:r>
            <w:r w:rsidRPr="003972B5">
              <w:rPr>
                <w:rFonts w:ascii="Times New Roman" w:eastAsia="MS Mincho" w:hAnsi="Times New Roman" w:cs="Times New Roman"/>
                <w:sz w:val="24"/>
                <w:szCs w:val="24"/>
                <w:u w:val="single"/>
                <w:lang w:eastAsia="ja-JP"/>
              </w:rPr>
              <w:t>представлять</w:t>
            </w:r>
            <w:r w:rsidRPr="003972B5">
              <w:rPr>
                <w:rFonts w:ascii="Times New Roman" w:eastAsia="MS Mincho" w:hAnsi="Times New Roman" w:cs="Times New Roman"/>
                <w:sz w:val="24"/>
                <w:szCs w:val="24"/>
                <w:lang w:eastAsia="ja-JP"/>
              </w:rPr>
              <w:t xml:space="preserve"> её в виде устного или письменного текста, рисунка.</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Выполнять в группе задания</w:t>
            </w:r>
            <w:r w:rsidRPr="003972B5">
              <w:rPr>
                <w:rFonts w:ascii="Times New Roman" w:eastAsia="MS Mincho" w:hAnsi="Times New Roman" w:cs="Times New Roman"/>
                <w:sz w:val="24"/>
                <w:szCs w:val="24"/>
                <w:lang w:eastAsia="ja-JP"/>
              </w:rPr>
              <w:t xml:space="preserve">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Обмениваться с одноклассниками сведениями</w:t>
            </w:r>
            <w:r w:rsidRPr="003972B5">
              <w:rPr>
                <w:rFonts w:ascii="Times New Roman" w:eastAsia="MS Mincho" w:hAnsi="Times New Roman" w:cs="Times New Roman"/>
                <w:sz w:val="24"/>
                <w:szCs w:val="24"/>
                <w:lang w:eastAsia="ja-JP"/>
              </w:rPr>
              <w:t xml:space="preserve"> (полученными из разных </w:t>
            </w:r>
            <w:r w:rsidRPr="003972B5">
              <w:rPr>
                <w:rFonts w:ascii="Times New Roman" w:eastAsia="MS Mincho" w:hAnsi="Times New Roman" w:cs="Times New Roman"/>
                <w:sz w:val="24"/>
                <w:szCs w:val="24"/>
                <w:lang w:eastAsia="ja-JP"/>
              </w:rPr>
              <w:lastRenderedPageBreak/>
              <w:t>источников) о правилах жизни людей в современном обществе.</w:t>
            </w:r>
          </w:p>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40.</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jc w:val="both"/>
              <w:rPr>
                <w:rFonts w:ascii="Times New Roman" w:hAnsi="Times New Roman" w:cs="Times New Roman"/>
                <w:sz w:val="24"/>
                <w:szCs w:val="24"/>
              </w:rPr>
            </w:pPr>
            <w:r w:rsidRPr="003972B5">
              <w:rPr>
                <w:rFonts w:ascii="Times New Roman" w:hAnsi="Times New Roman" w:cs="Times New Roman"/>
                <w:bCs/>
                <w:sz w:val="24"/>
                <w:szCs w:val="24"/>
              </w:rPr>
              <w:t>Что такое общество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41.</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jc w:val="both"/>
              <w:rPr>
                <w:rFonts w:ascii="Times New Roman" w:hAnsi="Times New Roman" w:cs="Times New Roman"/>
                <w:bCs/>
                <w:sz w:val="24"/>
                <w:szCs w:val="24"/>
              </w:rPr>
            </w:pPr>
            <w:r w:rsidRPr="003972B5">
              <w:rPr>
                <w:rFonts w:ascii="Times New Roman" w:hAnsi="Times New Roman" w:cs="Times New Roman"/>
                <w:bCs/>
                <w:sz w:val="24"/>
                <w:szCs w:val="24"/>
              </w:rPr>
              <w:t>Как жить в мире людей.</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5072"/>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42.</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bCs/>
                <w:sz w:val="24"/>
                <w:szCs w:val="24"/>
              </w:rPr>
              <w:t>Моё общество.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6179"/>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rPr>
              <w:lastRenderedPageBreak/>
              <w:t>43.</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bCs/>
                <w:sz w:val="24"/>
                <w:szCs w:val="24"/>
              </w:rPr>
              <w:t>Права человека.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44.</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Повторение. «Человек в мире людей»</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sz w:val="24"/>
                <w:szCs w:val="24"/>
                <w:u w:val="single"/>
              </w:rPr>
              <w:t>Применение</w:t>
            </w:r>
            <w:r w:rsidRPr="003972B5">
              <w:rPr>
                <w:rFonts w:ascii="Times New Roman" w:hAnsi="Times New Roman" w:cs="Times New Roman"/>
                <w:sz w:val="24"/>
                <w:szCs w:val="24"/>
              </w:rPr>
              <w:t xml:space="preserve"> полученных знаний и умений на уроках в жизни.</w:t>
            </w: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45.</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jc w:val="both"/>
              <w:rPr>
                <w:rFonts w:ascii="Times New Roman" w:hAnsi="Times New Roman" w:cs="Times New Roman"/>
                <w:sz w:val="24"/>
                <w:szCs w:val="24"/>
              </w:rPr>
            </w:pPr>
            <w:r w:rsidRPr="003972B5">
              <w:rPr>
                <w:rFonts w:ascii="Times New Roman" w:hAnsi="Times New Roman" w:cs="Times New Roman"/>
                <w:sz w:val="24"/>
                <w:szCs w:val="24"/>
              </w:rPr>
              <w:t>Контрольная работа №1.</w:t>
            </w:r>
            <w:r w:rsidRPr="003972B5">
              <w:rPr>
                <w:rFonts w:ascii="Arial" w:hAnsi="Arial" w:cs="Arial"/>
                <w:sz w:val="24"/>
                <w:szCs w:val="24"/>
              </w:rPr>
              <w:t xml:space="preserve"> </w:t>
            </w:r>
            <w:r w:rsidRPr="003972B5">
              <w:rPr>
                <w:rFonts w:ascii="Times New Roman" w:hAnsi="Times New Roman" w:cs="Times New Roman"/>
                <w:sz w:val="24"/>
                <w:szCs w:val="24"/>
              </w:rPr>
              <w:t>«Человек в мире людей»</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1631"/>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46.</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jc w:val="both"/>
              <w:rPr>
                <w:rFonts w:ascii="Times New Roman" w:hAnsi="Times New Roman" w:cs="Times New Roman"/>
                <w:sz w:val="24"/>
                <w:szCs w:val="24"/>
              </w:rPr>
            </w:pPr>
            <w:r w:rsidRPr="003972B5">
              <w:rPr>
                <w:rFonts w:ascii="Times New Roman" w:hAnsi="Times New Roman" w:cs="Times New Roman"/>
                <w:sz w:val="24"/>
                <w:szCs w:val="24"/>
              </w:rPr>
              <w:t>«Человек в мире людей»</w:t>
            </w:r>
          </w:p>
          <w:p w:rsidR="003972B5" w:rsidRPr="003972B5" w:rsidRDefault="003972B5" w:rsidP="003972B5">
            <w:pPr>
              <w:tabs>
                <w:tab w:val="right" w:leader="dot" w:pos="9630"/>
              </w:tabs>
              <w:autoSpaceDE w:val="0"/>
              <w:autoSpaceDN w:val="0"/>
              <w:adjustRightInd w:val="0"/>
              <w:jc w:val="both"/>
              <w:rPr>
                <w:rFonts w:ascii="Times New Roman" w:hAnsi="Times New Roman" w:cs="Times New Roman"/>
                <w:sz w:val="24"/>
                <w:szCs w:val="24"/>
              </w:rPr>
            </w:pPr>
            <w:r w:rsidRPr="003972B5">
              <w:rPr>
                <w:rFonts w:ascii="Times New Roman" w:hAnsi="Times New Roman" w:cs="Times New Roman"/>
                <w:sz w:val="24"/>
                <w:szCs w:val="24"/>
              </w:rPr>
              <w:t>Анализ контрольной работы.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bottom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lang w:val="en-US"/>
              </w:rPr>
              <w:t>III</w:t>
            </w:r>
            <w:r w:rsidRPr="003972B5">
              <w:rPr>
                <w:rFonts w:ascii="Times New Roman" w:hAnsi="Times New Roman" w:cs="Times New Roman"/>
                <w:b/>
                <w:sz w:val="24"/>
                <w:szCs w:val="24"/>
              </w:rPr>
              <w:t>.</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jc w:val="both"/>
              <w:rPr>
                <w:rFonts w:ascii="Times New Roman" w:hAnsi="Times New Roman" w:cs="Times New Roman"/>
                <w:sz w:val="24"/>
                <w:szCs w:val="24"/>
              </w:rPr>
            </w:pPr>
            <w:r w:rsidRPr="003972B5">
              <w:rPr>
                <w:rFonts w:ascii="Times New Roman" w:hAnsi="Times New Roman" w:cs="Times New Roman"/>
                <w:b/>
                <w:sz w:val="24"/>
                <w:szCs w:val="24"/>
              </w:rPr>
              <w:t>ЧЕЛОВЕК И ПРОШЛОЕ ЧЕЛОВЕЧЕСТВА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top w:val="single" w:sz="4" w:space="0" w:color="auto"/>
              <w:left w:val="single" w:sz="4" w:space="0" w:color="auto"/>
              <w:right w:val="single" w:sz="4" w:space="0" w:color="auto"/>
            </w:tcBorders>
            <w:hideMark/>
          </w:tcPr>
          <w:p w:rsidR="003972B5" w:rsidRPr="003972B5" w:rsidRDefault="003972B5" w:rsidP="003972B5">
            <w:pPr>
              <w:autoSpaceDE w:val="0"/>
              <w:autoSpaceDN w:val="0"/>
              <w:snapToGrid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 xml:space="preserve">Размещать </w:t>
            </w:r>
            <w:r w:rsidRPr="003972B5">
              <w:rPr>
                <w:rFonts w:ascii="Times New Roman" w:eastAsia="MS Mincho" w:hAnsi="Times New Roman" w:cs="Times New Roman"/>
                <w:sz w:val="24"/>
                <w:szCs w:val="24"/>
                <w:lang w:eastAsia="ja-JP"/>
              </w:rPr>
              <w:t xml:space="preserve">на ленте времени по соответствующим эпохам (обозначенным названиями и веками) даты (годы) исторических событий; а также известные ученику имена исторических деятелей и памятники культуры. </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Отличать</w:t>
            </w:r>
            <w:r w:rsidRPr="003972B5">
              <w:rPr>
                <w:rFonts w:ascii="Times New Roman" w:eastAsia="MS Mincho" w:hAnsi="Times New Roman" w:cs="Times New Roman"/>
                <w:sz w:val="24"/>
                <w:szCs w:val="24"/>
                <w:lang w:eastAsia="ja-JP"/>
              </w:rPr>
              <w:t xml:space="preserve"> друг от друга эпохи всемирной истории – по их местоположению на ленте времени; а также по представленной в тексте и иллюстрациях информации о событиях, памятниках культуры, </w:t>
            </w:r>
            <w:r w:rsidRPr="003972B5">
              <w:rPr>
                <w:rFonts w:ascii="Times New Roman" w:eastAsia="MS Mincho" w:hAnsi="Times New Roman" w:cs="Times New Roman"/>
                <w:sz w:val="24"/>
                <w:szCs w:val="24"/>
                <w:lang w:eastAsia="ja-JP"/>
              </w:rPr>
              <w:lastRenderedPageBreak/>
              <w:t>исторических деятелях.</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Оценивать</w:t>
            </w:r>
            <w:r w:rsidRPr="003972B5">
              <w:rPr>
                <w:rFonts w:ascii="Times New Roman" w:eastAsia="MS Mincho" w:hAnsi="Times New Roman" w:cs="Times New Roman"/>
                <w:sz w:val="24"/>
                <w:szCs w:val="24"/>
                <w:lang w:eastAsia="ja-JP"/>
              </w:rPr>
              <w:t xml:space="preserve"> некоторые легко определяемые, однозначные исторические события и поступки исторических деятелей как вызывающие чувство гордости, восхищения или презрения, стыда. </w:t>
            </w:r>
            <w:r w:rsidRPr="003972B5">
              <w:rPr>
                <w:rFonts w:ascii="Times New Roman" w:eastAsia="MS Mincho" w:hAnsi="Times New Roman" w:cs="Times New Roman"/>
                <w:sz w:val="24"/>
                <w:szCs w:val="24"/>
                <w:u w:val="single"/>
                <w:lang w:eastAsia="ja-JP"/>
              </w:rPr>
              <w:t>Оценивать</w:t>
            </w:r>
            <w:r w:rsidRPr="003972B5">
              <w:rPr>
                <w:rFonts w:ascii="Times New Roman" w:eastAsia="MS Mincho" w:hAnsi="Times New Roman" w:cs="Times New Roman"/>
                <w:sz w:val="24"/>
                <w:szCs w:val="24"/>
                <w:lang w:eastAsia="ja-JP"/>
              </w:rPr>
              <w:t xml:space="preserve"> некоторые исторические события и поступки исторических деятелей как неоднозначные, которые невозможно оценить только как «плохие» или только «хорошие», </w:t>
            </w:r>
            <w:proofErr w:type="gramStart"/>
            <w:r w:rsidRPr="003972B5">
              <w:rPr>
                <w:rFonts w:ascii="Times New Roman" w:eastAsia="MS Mincho" w:hAnsi="Times New Roman" w:cs="Times New Roman"/>
                <w:sz w:val="24"/>
                <w:szCs w:val="24"/>
                <w:u w:val="single"/>
                <w:lang w:eastAsia="ja-JP"/>
              </w:rPr>
              <w:t>высказывать</w:t>
            </w:r>
            <w:r w:rsidRPr="003972B5">
              <w:rPr>
                <w:rFonts w:ascii="Times New Roman" w:eastAsia="MS Mincho" w:hAnsi="Times New Roman" w:cs="Times New Roman"/>
                <w:sz w:val="24"/>
                <w:szCs w:val="24"/>
                <w:lang w:eastAsia="ja-JP"/>
              </w:rPr>
              <w:t xml:space="preserve"> своё обоснованное отношение</w:t>
            </w:r>
            <w:proofErr w:type="gramEnd"/>
            <w:r w:rsidRPr="003972B5">
              <w:rPr>
                <w:rFonts w:ascii="Times New Roman" w:eastAsia="MS Mincho" w:hAnsi="Times New Roman" w:cs="Times New Roman"/>
                <w:sz w:val="24"/>
                <w:szCs w:val="24"/>
                <w:lang w:eastAsia="ja-JP"/>
              </w:rPr>
              <w:t xml:space="preserve"> к этим событиями и поступкам.</w:t>
            </w:r>
          </w:p>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47.</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jc w:val="both"/>
              <w:rPr>
                <w:rFonts w:ascii="Times New Roman" w:hAnsi="Times New Roman" w:cs="Times New Roman"/>
                <w:sz w:val="24"/>
                <w:szCs w:val="24"/>
              </w:rPr>
            </w:pPr>
            <w:r w:rsidRPr="003972B5">
              <w:rPr>
                <w:rFonts w:ascii="Times New Roman" w:hAnsi="Times New Roman" w:cs="Times New Roman"/>
                <w:bCs/>
                <w:sz w:val="24"/>
                <w:szCs w:val="24"/>
              </w:rPr>
              <w:t xml:space="preserve"> </w:t>
            </w:r>
            <w:r w:rsidRPr="003972B5">
              <w:rPr>
                <w:rFonts w:ascii="Times New Roman" w:hAnsi="Times New Roman" w:cs="Times New Roman"/>
                <w:bCs/>
                <w:sz w:val="16"/>
                <w:szCs w:val="16"/>
              </w:rPr>
              <w:t>ЧЕЛОВЕК И ПРОШЛОЕ ЧЕЛОВЕЧЕСТВА</w:t>
            </w:r>
            <w:r w:rsidRPr="003972B5">
              <w:rPr>
                <w:rFonts w:ascii="Times New Roman" w:hAnsi="Times New Roman" w:cs="Times New Roman"/>
                <w:bCs/>
                <w:sz w:val="24"/>
                <w:szCs w:val="24"/>
              </w:rPr>
              <w:t xml:space="preserve"> Первобытный мир</w:t>
            </w:r>
            <w:r w:rsidRPr="003972B5">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48.</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rPr>
                <w:rFonts w:ascii="Times New Roman" w:hAnsi="Times New Roman" w:cs="Times New Roman"/>
                <w:sz w:val="24"/>
                <w:szCs w:val="24"/>
              </w:rPr>
            </w:pPr>
            <w:r w:rsidRPr="003972B5">
              <w:rPr>
                <w:rFonts w:ascii="Times New Roman" w:hAnsi="Times New Roman" w:cs="Times New Roman"/>
                <w:bCs/>
                <w:sz w:val="24"/>
                <w:szCs w:val="24"/>
              </w:rPr>
              <w:t xml:space="preserve"> Первые шаги человечества. Первобытный мир.</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49.</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Рождение первых цивилизаций. Древний мир.</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50.</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.Древний мир.</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51.</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 xml:space="preserve"> Между древностью и новым </w:t>
            </w:r>
            <w:proofErr w:type="spellStart"/>
            <w:r w:rsidRPr="003972B5">
              <w:rPr>
                <w:rFonts w:ascii="Times New Roman" w:hAnsi="Times New Roman" w:cs="Times New Roman"/>
                <w:sz w:val="24"/>
                <w:szCs w:val="24"/>
              </w:rPr>
              <w:t>временем</w:t>
            </w:r>
            <w:proofErr w:type="gramStart"/>
            <w:r w:rsidRPr="003972B5">
              <w:rPr>
                <w:rFonts w:ascii="Times New Roman" w:hAnsi="Times New Roman" w:cs="Times New Roman"/>
                <w:sz w:val="24"/>
                <w:szCs w:val="24"/>
              </w:rPr>
              <w:t>.С</w:t>
            </w:r>
            <w:proofErr w:type="gramEnd"/>
            <w:r w:rsidRPr="003972B5">
              <w:rPr>
                <w:rFonts w:ascii="Times New Roman" w:hAnsi="Times New Roman" w:cs="Times New Roman"/>
                <w:sz w:val="24"/>
                <w:szCs w:val="24"/>
              </w:rPr>
              <w:t>редние</w:t>
            </w:r>
            <w:proofErr w:type="spellEnd"/>
            <w:r w:rsidRPr="003972B5">
              <w:rPr>
                <w:rFonts w:ascii="Times New Roman" w:hAnsi="Times New Roman" w:cs="Times New Roman"/>
                <w:sz w:val="24"/>
                <w:szCs w:val="24"/>
              </w:rPr>
              <w:t xml:space="preserve"> 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52.</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Средние века.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53.</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jc w:val="both"/>
              <w:rPr>
                <w:rFonts w:ascii="Times New Roman" w:hAnsi="Times New Roman" w:cs="Times New Roman"/>
                <w:sz w:val="24"/>
                <w:szCs w:val="24"/>
              </w:rPr>
            </w:pPr>
            <w:r w:rsidRPr="003972B5">
              <w:rPr>
                <w:rFonts w:ascii="Times New Roman" w:hAnsi="Times New Roman" w:cs="Times New Roman"/>
                <w:sz w:val="24"/>
                <w:szCs w:val="24"/>
              </w:rPr>
              <w:t>Новое время-торжество Европы.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54.</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Новое время.</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55.</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rPr>
              <w:t>Новейшее время.</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sz w:val="24"/>
                <w:szCs w:val="24"/>
              </w:rPr>
              <w:t>56.</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52" w:lineRule="auto"/>
              <w:jc w:val="both"/>
              <w:rPr>
                <w:rFonts w:ascii="Times New Roman" w:hAnsi="Times New Roman" w:cs="Times New Roman"/>
                <w:sz w:val="24"/>
                <w:szCs w:val="24"/>
              </w:rPr>
            </w:pPr>
            <w:r w:rsidRPr="003972B5">
              <w:rPr>
                <w:rFonts w:ascii="Times New Roman" w:hAnsi="Times New Roman" w:cs="Times New Roman"/>
                <w:sz w:val="24"/>
                <w:szCs w:val="24"/>
              </w:rPr>
              <w:t>Новейшее время</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lang w:val="en-US"/>
              </w:rPr>
              <w:t>IV</w:t>
            </w:r>
            <w:r w:rsidRPr="003972B5">
              <w:rPr>
                <w:rFonts w:ascii="Times New Roman" w:hAnsi="Times New Roman" w:cs="Times New Roman"/>
                <w:b/>
                <w:sz w:val="24"/>
                <w:szCs w:val="24"/>
              </w:rPr>
              <w:t>.</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52" w:lineRule="auto"/>
              <w:jc w:val="both"/>
              <w:rPr>
                <w:rFonts w:ascii="Times New Roman" w:hAnsi="Times New Roman" w:cs="Times New Roman"/>
                <w:b/>
                <w:sz w:val="24"/>
                <w:szCs w:val="24"/>
              </w:rPr>
            </w:pPr>
            <w:r w:rsidRPr="003972B5">
              <w:rPr>
                <w:rFonts w:ascii="Times New Roman" w:hAnsi="Times New Roman" w:cs="Times New Roman"/>
                <w:b/>
                <w:sz w:val="24"/>
                <w:szCs w:val="24"/>
              </w:rPr>
              <w:t>ЧЕЛОВЕК И МНОГОЛИКОЕ ЧЕЛОВЕЧЕСТВО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hideMark/>
          </w:tcPr>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Участвовать в обсуждениях</w:t>
            </w:r>
            <w:r w:rsidRPr="003972B5">
              <w:rPr>
                <w:rFonts w:ascii="Times New Roman" w:eastAsia="MS Mincho" w:hAnsi="Times New Roman" w:cs="Times New Roman"/>
                <w:sz w:val="24"/>
                <w:szCs w:val="24"/>
                <w:lang w:eastAsia="ja-JP"/>
              </w:rPr>
              <w:t>, моделирующих ситуации общения с людьми разного возраста, национальности, религиозной принадлежности, взглядов на прошлое и настоящее страны, человечества, соблюдая при этом правила культуры общения, уважения и взаимопонимания. (</w:t>
            </w:r>
            <w:r w:rsidRPr="003972B5">
              <w:rPr>
                <w:rFonts w:ascii="Times New Roman" w:eastAsia="MS Mincho" w:hAnsi="Times New Roman" w:cs="Times New Roman"/>
                <w:sz w:val="24"/>
                <w:szCs w:val="24"/>
                <w:u w:val="single"/>
                <w:lang w:eastAsia="ja-JP"/>
              </w:rPr>
              <w:t>Высказывать и вежливо отстаивать</w:t>
            </w:r>
            <w:r w:rsidRPr="003972B5">
              <w:rPr>
                <w:rFonts w:ascii="Times New Roman" w:eastAsia="MS Mincho" w:hAnsi="Times New Roman" w:cs="Times New Roman"/>
                <w:sz w:val="24"/>
                <w:szCs w:val="24"/>
                <w:lang w:eastAsia="ja-JP"/>
              </w:rPr>
              <w:t xml:space="preserve"> в споре свою точку зрения, стремясь договориться со своим оппонентом</w:t>
            </w:r>
            <w:proofErr w:type="gramStart"/>
            <w:r w:rsidRPr="003972B5">
              <w:rPr>
                <w:rFonts w:ascii="Times New Roman" w:eastAsia="MS Mincho" w:hAnsi="Times New Roman" w:cs="Times New Roman"/>
                <w:sz w:val="24"/>
                <w:szCs w:val="24"/>
                <w:lang w:eastAsia="ja-JP"/>
              </w:rPr>
              <w:t>.</w:t>
            </w:r>
            <w:proofErr w:type="gramEnd"/>
            <w:r w:rsidRPr="003972B5">
              <w:rPr>
                <w:rFonts w:ascii="Times New Roman" w:eastAsia="MS Mincho" w:hAnsi="Times New Roman" w:cs="Times New Roman"/>
                <w:sz w:val="24"/>
                <w:szCs w:val="24"/>
                <w:lang w:eastAsia="ja-JP"/>
              </w:rPr>
              <w:t xml:space="preserve"> </w:t>
            </w:r>
            <w:proofErr w:type="gramStart"/>
            <w:r w:rsidRPr="003972B5">
              <w:rPr>
                <w:rFonts w:ascii="Times New Roman" w:eastAsia="MS Mincho" w:hAnsi="Times New Roman" w:cs="Times New Roman"/>
                <w:sz w:val="24"/>
                <w:szCs w:val="24"/>
                <w:u w:val="single"/>
                <w:lang w:eastAsia="ja-JP"/>
              </w:rPr>
              <w:t>н</w:t>
            </w:r>
            <w:proofErr w:type="gramEnd"/>
            <w:r w:rsidRPr="003972B5">
              <w:rPr>
                <w:rFonts w:ascii="Times New Roman" w:eastAsia="MS Mincho" w:hAnsi="Times New Roman" w:cs="Times New Roman"/>
                <w:sz w:val="24"/>
                <w:szCs w:val="24"/>
                <w:u w:val="single"/>
                <w:lang w:eastAsia="ja-JP"/>
              </w:rPr>
              <w:t>аходить и показывать</w:t>
            </w:r>
            <w:r w:rsidRPr="003972B5">
              <w:rPr>
                <w:rFonts w:ascii="Times New Roman" w:eastAsia="MS Mincho" w:hAnsi="Times New Roman" w:cs="Times New Roman"/>
                <w:sz w:val="24"/>
                <w:szCs w:val="24"/>
                <w:lang w:eastAsia="ja-JP"/>
              </w:rPr>
              <w:t xml:space="preserve"> изученные страны мира на глобусе и политической карте. </w:t>
            </w:r>
            <w:r w:rsidRPr="003972B5">
              <w:rPr>
                <w:rFonts w:ascii="Times New Roman" w:eastAsia="MS Mincho" w:hAnsi="Times New Roman" w:cs="Times New Roman"/>
                <w:sz w:val="24"/>
                <w:szCs w:val="24"/>
                <w:u w:val="single"/>
                <w:lang w:eastAsia="ja-JP"/>
              </w:rPr>
              <w:t>Находить</w:t>
            </w:r>
            <w:r w:rsidRPr="003972B5">
              <w:rPr>
                <w:rFonts w:ascii="Times New Roman" w:eastAsia="MS Mincho" w:hAnsi="Times New Roman" w:cs="Times New Roman"/>
                <w:sz w:val="24"/>
                <w:szCs w:val="24"/>
                <w:lang w:eastAsia="ja-JP"/>
              </w:rPr>
              <w:t xml:space="preserve"> дополнительную информацию о них с помощью библиотеки, Интернета и других информационных средств.</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Находить и извлекать</w:t>
            </w:r>
            <w:r w:rsidRPr="003972B5">
              <w:rPr>
                <w:rFonts w:ascii="Times New Roman" w:eastAsia="MS Mincho" w:hAnsi="Times New Roman" w:cs="Times New Roman"/>
                <w:sz w:val="24"/>
                <w:szCs w:val="24"/>
                <w:lang w:eastAsia="ja-JP"/>
              </w:rPr>
              <w:t xml:space="preserve"> необходимую информацию о правилах жизни людей в современном обществе из текста, иллюстраций, карт учебника, из дополнительных источников знаний (словари, энциклопедии, справочники). </w:t>
            </w:r>
            <w:r w:rsidRPr="003972B5">
              <w:rPr>
                <w:rFonts w:ascii="Times New Roman" w:eastAsia="MS Mincho" w:hAnsi="Times New Roman" w:cs="Times New Roman"/>
                <w:sz w:val="24"/>
                <w:szCs w:val="24"/>
                <w:u w:val="single"/>
                <w:lang w:eastAsia="ja-JP"/>
              </w:rPr>
              <w:t>Преобразовывать извлечённую информацию в соответствии с заданием</w:t>
            </w:r>
            <w:r w:rsidRPr="003972B5">
              <w:rPr>
                <w:rFonts w:ascii="Times New Roman" w:eastAsia="MS Mincho" w:hAnsi="Times New Roman" w:cs="Times New Roman"/>
                <w:sz w:val="24"/>
                <w:szCs w:val="24"/>
                <w:lang w:eastAsia="ja-JP"/>
              </w:rPr>
              <w:t xml:space="preserve"> (выделять главное, сравнивать, выражать своё отношение) и </w:t>
            </w:r>
            <w:r w:rsidRPr="003972B5">
              <w:rPr>
                <w:rFonts w:ascii="Times New Roman" w:eastAsia="MS Mincho" w:hAnsi="Times New Roman" w:cs="Times New Roman"/>
                <w:sz w:val="24"/>
                <w:szCs w:val="24"/>
                <w:u w:val="single"/>
                <w:lang w:eastAsia="ja-JP"/>
              </w:rPr>
              <w:t>представлять</w:t>
            </w:r>
            <w:r w:rsidRPr="003972B5">
              <w:rPr>
                <w:rFonts w:ascii="Times New Roman" w:eastAsia="MS Mincho" w:hAnsi="Times New Roman" w:cs="Times New Roman"/>
                <w:sz w:val="24"/>
                <w:szCs w:val="24"/>
                <w:lang w:eastAsia="ja-JP"/>
              </w:rPr>
              <w:t xml:space="preserve"> её в виде устного или письменного текста, рисунка.</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Выполнять в группе задания</w:t>
            </w:r>
            <w:r w:rsidRPr="003972B5">
              <w:rPr>
                <w:rFonts w:ascii="Times New Roman" w:eastAsia="MS Mincho" w:hAnsi="Times New Roman" w:cs="Times New Roman"/>
                <w:sz w:val="24"/>
                <w:szCs w:val="24"/>
                <w:lang w:eastAsia="ja-JP"/>
              </w:rPr>
              <w:t xml:space="preserve">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 </w:t>
            </w:r>
          </w:p>
          <w:p w:rsidR="003972B5" w:rsidRPr="003972B5" w:rsidRDefault="003972B5" w:rsidP="003972B5">
            <w:pPr>
              <w:autoSpaceDE w:val="0"/>
              <w:autoSpaceDN w:val="0"/>
              <w:snapToGrid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Обмениваться с одноклассниками сведениями</w:t>
            </w:r>
            <w:r w:rsidRPr="003972B5">
              <w:rPr>
                <w:rFonts w:ascii="Times New Roman" w:eastAsia="MS Mincho" w:hAnsi="Times New Roman" w:cs="Times New Roman"/>
                <w:sz w:val="24"/>
                <w:szCs w:val="24"/>
                <w:lang w:eastAsia="ja-JP"/>
              </w:rPr>
              <w:t xml:space="preserve"> (полученными из разных источников) о правилах жизни людей в современном обществе.</w:t>
            </w: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57.</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52" w:lineRule="auto"/>
              <w:jc w:val="both"/>
              <w:rPr>
                <w:rFonts w:ascii="Times New Roman" w:hAnsi="Times New Roman" w:cs="Times New Roman"/>
                <w:sz w:val="24"/>
                <w:szCs w:val="24"/>
              </w:rPr>
            </w:pPr>
            <w:r w:rsidRPr="003972B5">
              <w:rPr>
                <w:rFonts w:ascii="Times New Roman" w:hAnsi="Times New Roman" w:cs="Times New Roman"/>
                <w:bCs/>
                <w:sz w:val="24"/>
                <w:szCs w:val="24"/>
              </w:rPr>
              <w:t>Короли, президенты и граждане.</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58.</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autoSpaceDE w:val="0"/>
              <w:autoSpaceDN w:val="0"/>
              <w:adjustRightInd w:val="0"/>
              <w:jc w:val="both"/>
              <w:rPr>
                <w:rFonts w:ascii="Times New Roman" w:hAnsi="Times New Roman" w:cs="Times New Roman"/>
                <w:b/>
                <w:sz w:val="24"/>
                <w:szCs w:val="24"/>
              </w:rPr>
            </w:pPr>
            <w:r w:rsidRPr="003972B5">
              <w:rPr>
                <w:rFonts w:ascii="Times New Roman" w:hAnsi="Times New Roman" w:cs="Times New Roman"/>
                <w:bCs/>
                <w:sz w:val="24"/>
                <w:szCs w:val="24"/>
              </w:rPr>
              <w:t>Расы и народы.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3321"/>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59.</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jc w:val="both"/>
              <w:rPr>
                <w:rFonts w:ascii="Times New Roman" w:hAnsi="Times New Roman" w:cs="Times New Roman"/>
                <w:sz w:val="24"/>
                <w:szCs w:val="24"/>
              </w:rPr>
            </w:pPr>
            <w:r w:rsidRPr="003972B5">
              <w:rPr>
                <w:rFonts w:ascii="Times New Roman" w:hAnsi="Times New Roman" w:cs="Times New Roman"/>
                <w:bCs/>
                <w:sz w:val="24"/>
                <w:szCs w:val="24"/>
              </w:rPr>
              <w:t>Кто во что верит.</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315"/>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lang w:val="en-US"/>
              </w:rPr>
              <w:t>V</w:t>
            </w:r>
            <w:r w:rsidRPr="003972B5">
              <w:rPr>
                <w:rFonts w:ascii="Times New Roman" w:hAnsi="Times New Roman" w:cs="Times New Roman"/>
                <w:b/>
                <w:sz w:val="24"/>
                <w:szCs w:val="24"/>
              </w:rPr>
              <w:t>.</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
                <w:sz w:val="24"/>
                <w:szCs w:val="24"/>
              </w:rPr>
              <w:t>ЧЕЛОВЕК И ЕДИНОЕ ЧЕЛОВЕЧЕСТВО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b/>
                <w:sz w:val="24"/>
                <w:szCs w:val="24"/>
              </w:rPr>
            </w:pPr>
            <w:r w:rsidRPr="003972B5">
              <w:rPr>
                <w:rFonts w:ascii="Times New Roman" w:hAnsi="Times New Roman" w:cs="Times New Roman"/>
                <w:b/>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vAlign w:val="center"/>
            <w:hideMark/>
          </w:tcPr>
          <w:p w:rsidR="003972B5" w:rsidRPr="003972B5" w:rsidRDefault="003972B5" w:rsidP="003972B5">
            <w:pPr>
              <w:tabs>
                <w:tab w:val="left" w:pos="9072"/>
              </w:tabs>
              <w:snapToGrid w:val="0"/>
              <w:jc w:val="both"/>
              <w:rPr>
                <w:rFonts w:ascii="Times New Roman" w:hAnsi="Times New Roman" w:cs="Times New Roman"/>
                <w:sz w:val="24"/>
                <w:szCs w:val="24"/>
              </w:rPr>
            </w:pPr>
            <w:r w:rsidRPr="003972B5">
              <w:rPr>
                <w:rFonts w:ascii="Times New Roman" w:hAnsi="Times New Roman" w:cs="Times New Roman"/>
                <w:sz w:val="24"/>
                <w:szCs w:val="24"/>
                <w:u w:val="single"/>
              </w:rPr>
              <w:t>Оценивать</w:t>
            </w:r>
            <w:r w:rsidRPr="003972B5">
              <w:rPr>
                <w:rFonts w:ascii="Times New Roman" w:hAnsi="Times New Roman" w:cs="Times New Roman"/>
                <w:sz w:val="24"/>
                <w:szCs w:val="24"/>
              </w:rPr>
              <w:t xml:space="preserve"> яркие проявления профессионального мастерства и результаты труда (в том числе в ходе экскурсий на предприятия).  </w:t>
            </w:r>
            <w:r w:rsidRPr="003972B5">
              <w:rPr>
                <w:rFonts w:ascii="Times New Roman" w:hAnsi="Times New Roman" w:cs="Times New Roman"/>
                <w:sz w:val="24"/>
                <w:szCs w:val="24"/>
                <w:u w:val="single"/>
              </w:rPr>
              <w:t xml:space="preserve">Оценивать значимость </w:t>
            </w:r>
            <w:r w:rsidRPr="003972B5">
              <w:rPr>
                <w:rFonts w:ascii="Times New Roman" w:hAnsi="Times New Roman" w:cs="Times New Roman"/>
                <w:sz w:val="24"/>
                <w:szCs w:val="24"/>
              </w:rPr>
              <w:t>человеческого труда и разных профессий для всего общества, осмысливая свои наблюдения.</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 xml:space="preserve">Собирать и оформлять информацию </w:t>
            </w:r>
            <w:r w:rsidRPr="003972B5">
              <w:rPr>
                <w:rFonts w:ascii="Times New Roman" w:eastAsia="MS Mincho" w:hAnsi="Times New Roman" w:cs="Times New Roman"/>
                <w:sz w:val="24"/>
                <w:szCs w:val="24"/>
                <w:lang w:eastAsia="ja-JP"/>
              </w:rPr>
              <w:t xml:space="preserve">(текст, набор иллюстраций) о культурных богатствах человечества. </w:t>
            </w:r>
            <w:r w:rsidRPr="003972B5">
              <w:rPr>
                <w:rFonts w:ascii="Times New Roman" w:eastAsia="MS Mincho" w:hAnsi="Times New Roman" w:cs="Times New Roman"/>
                <w:sz w:val="24"/>
                <w:szCs w:val="24"/>
                <w:u w:val="single"/>
                <w:lang w:eastAsia="ja-JP"/>
              </w:rPr>
              <w:t>Принять посильное участие</w:t>
            </w:r>
            <w:r w:rsidRPr="003972B5">
              <w:rPr>
                <w:rFonts w:ascii="Times New Roman" w:eastAsia="MS Mincho" w:hAnsi="Times New Roman" w:cs="Times New Roman"/>
                <w:sz w:val="24"/>
                <w:szCs w:val="24"/>
                <w:lang w:eastAsia="ja-JP"/>
              </w:rPr>
              <w:t xml:space="preserve"> в их охране.</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Предлагать</w:t>
            </w:r>
            <w:r w:rsidRPr="003972B5">
              <w:rPr>
                <w:rFonts w:ascii="Times New Roman" w:eastAsia="MS Mincho" w:hAnsi="Times New Roman" w:cs="Times New Roman"/>
                <w:sz w:val="24"/>
                <w:szCs w:val="24"/>
                <w:lang w:eastAsia="ja-JP"/>
              </w:rPr>
              <w:t xml:space="preserve"> в моделях реальных ситуаций способы защиты главных прав ребёнка, прав человека, используя текст учебника и свой </w:t>
            </w:r>
            <w:r w:rsidRPr="003972B5">
              <w:rPr>
                <w:rFonts w:ascii="Times New Roman" w:eastAsia="MS Mincho" w:hAnsi="Times New Roman" w:cs="Times New Roman"/>
                <w:sz w:val="24"/>
                <w:szCs w:val="24"/>
                <w:lang w:eastAsia="ja-JP"/>
              </w:rPr>
              <w:lastRenderedPageBreak/>
              <w:t>жизненный опыт.</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Моделировать</w:t>
            </w:r>
            <w:r w:rsidRPr="003972B5">
              <w:rPr>
                <w:rFonts w:ascii="Times New Roman" w:eastAsia="MS Mincho" w:hAnsi="Times New Roman" w:cs="Times New Roman"/>
                <w:sz w:val="24"/>
                <w:szCs w:val="24"/>
                <w:lang w:eastAsia="ja-JP"/>
              </w:rPr>
              <w:t xml:space="preserve"> ситуации, при которых экстренно необходимы средства связи и массовой информации.</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Демонстрировать</w:t>
            </w:r>
            <w:r w:rsidRPr="003972B5">
              <w:rPr>
                <w:rFonts w:ascii="Times New Roman" w:eastAsia="MS Mincho" w:hAnsi="Times New Roman" w:cs="Times New Roman"/>
                <w:sz w:val="24"/>
                <w:szCs w:val="24"/>
                <w:lang w:eastAsia="ja-JP"/>
              </w:rPr>
              <w:t xml:space="preserve">  правила пользования разными видами транспорта, телефонами экстренной помощи в игровых ситуациях. </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Находить и извлекать</w:t>
            </w:r>
            <w:r w:rsidRPr="003972B5">
              <w:rPr>
                <w:rFonts w:ascii="Times New Roman" w:eastAsia="MS Mincho" w:hAnsi="Times New Roman" w:cs="Times New Roman"/>
                <w:sz w:val="24"/>
                <w:szCs w:val="24"/>
                <w:lang w:eastAsia="ja-JP"/>
              </w:rPr>
              <w:t xml:space="preserve"> необходимую информацию о правилах жизни людей в современном обществе из текста, иллюстраций, карт учебника, из дополнительных источников знаний (словари, энциклопедии, справочники). </w:t>
            </w:r>
            <w:r w:rsidRPr="003972B5">
              <w:rPr>
                <w:rFonts w:ascii="Times New Roman" w:eastAsia="MS Mincho" w:hAnsi="Times New Roman" w:cs="Times New Roman"/>
                <w:sz w:val="24"/>
                <w:szCs w:val="24"/>
                <w:u w:val="single"/>
                <w:lang w:eastAsia="ja-JP"/>
              </w:rPr>
              <w:t>Преобразовывать извлечённую информацию в соответствии с заданием</w:t>
            </w:r>
            <w:r w:rsidRPr="003972B5">
              <w:rPr>
                <w:rFonts w:ascii="Times New Roman" w:eastAsia="MS Mincho" w:hAnsi="Times New Roman" w:cs="Times New Roman"/>
                <w:sz w:val="24"/>
                <w:szCs w:val="24"/>
                <w:lang w:eastAsia="ja-JP"/>
              </w:rPr>
              <w:t xml:space="preserve"> (выделять главное, сравнивать, выражать своё отношение) и </w:t>
            </w:r>
            <w:r w:rsidRPr="003972B5">
              <w:rPr>
                <w:rFonts w:ascii="Times New Roman" w:eastAsia="MS Mincho" w:hAnsi="Times New Roman" w:cs="Times New Roman"/>
                <w:sz w:val="24"/>
                <w:szCs w:val="24"/>
                <w:u w:val="single"/>
                <w:lang w:eastAsia="ja-JP"/>
              </w:rPr>
              <w:t>представлять</w:t>
            </w:r>
            <w:r w:rsidRPr="003972B5">
              <w:rPr>
                <w:rFonts w:ascii="Times New Roman" w:eastAsia="MS Mincho" w:hAnsi="Times New Roman" w:cs="Times New Roman"/>
                <w:sz w:val="24"/>
                <w:szCs w:val="24"/>
                <w:lang w:eastAsia="ja-JP"/>
              </w:rPr>
              <w:t xml:space="preserve"> её в виде устного или письменного текста, рисунка.</w:t>
            </w:r>
          </w:p>
          <w:p w:rsidR="003972B5" w:rsidRPr="003972B5" w:rsidRDefault="003972B5" w:rsidP="003972B5">
            <w:pPr>
              <w:autoSpaceDE w:val="0"/>
              <w:autoSpaceDN w:val="0"/>
              <w:jc w:val="both"/>
              <w:rPr>
                <w:rFonts w:ascii="Times New Roman" w:eastAsia="MS Mincho" w:hAnsi="Times New Roman" w:cs="Times New Roman"/>
                <w:sz w:val="24"/>
                <w:szCs w:val="24"/>
                <w:lang w:eastAsia="ja-JP"/>
              </w:rPr>
            </w:pPr>
            <w:r w:rsidRPr="003972B5">
              <w:rPr>
                <w:rFonts w:ascii="Times New Roman" w:eastAsia="MS Mincho" w:hAnsi="Times New Roman" w:cs="Times New Roman"/>
                <w:sz w:val="24"/>
                <w:szCs w:val="24"/>
                <w:u w:val="single"/>
                <w:lang w:eastAsia="ja-JP"/>
              </w:rPr>
              <w:t>Выполнять в группе задания</w:t>
            </w:r>
            <w:r w:rsidRPr="003972B5">
              <w:rPr>
                <w:rFonts w:ascii="Times New Roman" w:eastAsia="MS Mincho" w:hAnsi="Times New Roman" w:cs="Times New Roman"/>
                <w:sz w:val="24"/>
                <w:szCs w:val="24"/>
                <w:lang w:eastAsia="ja-JP"/>
              </w:rPr>
              <w:t xml:space="preserve">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w:t>
            </w:r>
          </w:p>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Обмениваться с одноклассниками сведениями</w:t>
            </w:r>
            <w:r w:rsidRPr="003972B5">
              <w:rPr>
                <w:rFonts w:ascii="Times New Roman" w:hAnsi="Times New Roman" w:cs="Times New Roman"/>
                <w:sz w:val="24"/>
                <w:szCs w:val="24"/>
              </w:rPr>
              <w:t xml:space="preserve"> (полученными из разных источников) о правилах жизни людей в современном обществе.</w:t>
            </w:r>
          </w:p>
        </w:tc>
      </w:tr>
      <w:tr w:rsidR="003972B5" w:rsidRPr="003972B5" w:rsidTr="00363F99">
        <w:trPr>
          <w:trHeight w:val="315"/>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60.</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Мировое хозяйство.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315"/>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61.</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Мировое сообщество государств.</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293"/>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62.</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Что человечество ценит больше всего?</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315"/>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63.</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Как нам жить?</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315"/>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lastRenderedPageBreak/>
              <w:t>64.</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Повторение.</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val="restart"/>
            <w:tcBorders>
              <w:left w:val="single" w:sz="4" w:space="0" w:color="auto"/>
              <w:right w:val="single" w:sz="4" w:space="0" w:color="auto"/>
            </w:tcBorders>
            <w:hideMark/>
          </w:tcPr>
          <w:p w:rsidR="003972B5" w:rsidRPr="003972B5" w:rsidRDefault="003972B5" w:rsidP="003972B5">
            <w:pPr>
              <w:jc w:val="both"/>
              <w:rPr>
                <w:rFonts w:ascii="Times New Roman" w:hAnsi="Times New Roman" w:cs="Times New Roman"/>
                <w:sz w:val="24"/>
                <w:szCs w:val="24"/>
              </w:rPr>
            </w:pPr>
            <w:r w:rsidRPr="003972B5">
              <w:rPr>
                <w:rFonts w:ascii="Times New Roman" w:hAnsi="Times New Roman" w:cs="Times New Roman"/>
                <w:sz w:val="24"/>
                <w:szCs w:val="24"/>
                <w:u w:val="single"/>
              </w:rPr>
              <w:t>Применение</w:t>
            </w:r>
            <w:r w:rsidRPr="003972B5">
              <w:rPr>
                <w:rFonts w:ascii="Times New Roman" w:hAnsi="Times New Roman" w:cs="Times New Roman"/>
                <w:sz w:val="24"/>
                <w:szCs w:val="24"/>
              </w:rPr>
              <w:t xml:space="preserve"> полученных знаний и умений на уроках и в жизни.</w:t>
            </w:r>
          </w:p>
        </w:tc>
      </w:tr>
      <w:tr w:rsidR="003972B5" w:rsidRPr="003972B5" w:rsidTr="00363F99">
        <w:trPr>
          <w:trHeight w:val="240"/>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65.</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i/>
                <w:sz w:val="24"/>
                <w:szCs w:val="24"/>
              </w:rPr>
            </w:pPr>
            <w:r w:rsidRPr="003972B5">
              <w:rPr>
                <w:rFonts w:ascii="Times New Roman" w:hAnsi="Times New Roman" w:cs="Times New Roman"/>
                <w:bCs/>
                <w:i/>
                <w:sz w:val="24"/>
                <w:szCs w:val="24"/>
              </w:rPr>
              <w:t>Контрольная работа №2.</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276"/>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66.</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Анализ контрольной работы.</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311"/>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67.</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i/>
                <w:sz w:val="24"/>
                <w:szCs w:val="24"/>
              </w:rPr>
            </w:pPr>
            <w:r w:rsidRPr="003972B5">
              <w:rPr>
                <w:rFonts w:ascii="Times New Roman" w:hAnsi="Times New Roman" w:cs="Times New Roman"/>
                <w:bCs/>
                <w:i/>
                <w:sz w:val="24"/>
                <w:szCs w:val="24"/>
              </w:rPr>
              <w:t>Итоговая контрольная работа.</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r w:rsidR="003972B5" w:rsidRPr="003972B5" w:rsidTr="00363F99">
        <w:trPr>
          <w:trHeight w:val="255"/>
        </w:trPr>
        <w:tc>
          <w:tcPr>
            <w:tcW w:w="674" w:type="dxa"/>
            <w:gridSpan w:val="2"/>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68.</w:t>
            </w:r>
          </w:p>
        </w:tc>
        <w:tc>
          <w:tcPr>
            <w:tcW w:w="3967"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tabs>
                <w:tab w:val="right" w:leader="dot" w:pos="9630"/>
              </w:tabs>
              <w:autoSpaceDE w:val="0"/>
              <w:autoSpaceDN w:val="0"/>
              <w:adjustRightInd w:val="0"/>
              <w:spacing w:line="264" w:lineRule="auto"/>
              <w:rPr>
                <w:rFonts w:ascii="Times New Roman" w:hAnsi="Times New Roman" w:cs="Times New Roman"/>
                <w:bCs/>
                <w:sz w:val="24"/>
                <w:szCs w:val="24"/>
              </w:rPr>
            </w:pPr>
            <w:r w:rsidRPr="003972B5">
              <w:rPr>
                <w:rFonts w:ascii="Times New Roman" w:hAnsi="Times New Roman" w:cs="Times New Roman"/>
                <w:bCs/>
                <w:sz w:val="24"/>
                <w:szCs w:val="24"/>
              </w:rPr>
              <w:t>Анализ контрольной работы. Повторение.</w:t>
            </w:r>
          </w:p>
        </w:tc>
        <w:tc>
          <w:tcPr>
            <w:tcW w:w="851" w:type="dxa"/>
            <w:tcBorders>
              <w:top w:val="single" w:sz="4" w:space="0" w:color="auto"/>
              <w:left w:val="single" w:sz="4" w:space="0" w:color="auto"/>
              <w:bottom w:val="single" w:sz="4" w:space="0" w:color="auto"/>
              <w:right w:val="single" w:sz="4" w:space="0" w:color="auto"/>
            </w:tcBorders>
            <w:hideMark/>
          </w:tcPr>
          <w:p w:rsidR="003972B5" w:rsidRPr="003972B5" w:rsidRDefault="003972B5" w:rsidP="003972B5">
            <w:pPr>
              <w:jc w:val="center"/>
              <w:rPr>
                <w:rFonts w:ascii="Times New Roman" w:hAnsi="Times New Roman" w:cs="Times New Roman"/>
                <w:sz w:val="24"/>
                <w:szCs w:val="24"/>
              </w:rPr>
            </w:pPr>
            <w:r w:rsidRPr="003972B5">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1704" w:type="dxa"/>
            <w:gridSpan w:val="2"/>
            <w:tcBorders>
              <w:top w:val="single" w:sz="4" w:space="0" w:color="auto"/>
              <w:left w:val="single" w:sz="4" w:space="0" w:color="auto"/>
              <w:bottom w:val="single" w:sz="4" w:space="0" w:color="auto"/>
              <w:right w:val="single" w:sz="4" w:space="0" w:color="auto"/>
            </w:tcBorders>
          </w:tcPr>
          <w:p w:rsidR="003972B5" w:rsidRPr="003972B5" w:rsidRDefault="003972B5" w:rsidP="003972B5">
            <w:pPr>
              <w:jc w:val="both"/>
              <w:rPr>
                <w:rFonts w:ascii="Times New Roman" w:hAnsi="Times New Roman" w:cs="Times New Roman"/>
                <w:sz w:val="24"/>
                <w:szCs w:val="24"/>
              </w:rPr>
            </w:pPr>
          </w:p>
        </w:tc>
        <w:tc>
          <w:tcPr>
            <w:tcW w:w="7655" w:type="dxa"/>
            <w:vMerge/>
            <w:tcBorders>
              <w:left w:val="single" w:sz="4" w:space="0" w:color="auto"/>
              <w:right w:val="single" w:sz="4" w:space="0" w:color="auto"/>
            </w:tcBorders>
            <w:vAlign w:val="center"/>
            <w:hideMark/>
          </w:tcPr>
          <w:p w:rsidR="003972B5" w:rsidRPr="003972B5" w:rsidRDefault="003972B5" w:rsidP="003972B5">
            <w:pPr>
              <w:jc w:val="both"/>
              <w:rPr>
                <w:rFonts w:ascii="Times New Roman" w:hAnsi="Times New Roman" w:cs="Times New Roman"/>
                <w:sz w:val="24"/>
                <w:szCs w:val="24"/>
              </w:rPr>
            </w:pPr>
          </w:p>
        </w:tc>
      </w:tr>
    </w:tbl>
    <w:p w:rsidR="003972B5" w:rsidRPr="003972B5" w:rsidRDefault="003972B5" w:rsidP="003972B5">
      <w:pPr>
        <w:jc w:val="both"/>
        <w:rPr>
          <w:rFonts w:ascii="Times New Roman" w:hAnsi="Times New Roman" w:cs="Times New Roman"/>
          <w:sz w:val="24"/>
          <w:szCs w:val="24"/>
        </w:rPr>
      </w:pPr>
    </w:p>
    <w:p w:rsidR="00E076DE" w:rsidRPr="007C5839" w:rsidRDefault="00E076DE" w:rsidP="007C5839">
      <w:pPr>
        <w:spacing w:after="0" w:line="240" w:lineRule="auto"/>
        <w:jc w:val="both"/>
        <w:rPr>
          <w:rFonts w:ascii="Times New Roman" w:hAnsi="Times New Roman" w:cs="Times New Roman"/>
          <w:b/>
          <w:sz w:val="24"/>
          <w:szCs w:val="24"/>
        </w:rPr>
      </w:pPr>
      <w:bookmarkStart w:id="0" w:name="_GoBack"/>
      <w:bookmarkEnd w:id="0"/>
    </w:p>
    <w:sectPr w:rsidR="00E076DE" w:rsidRPr="007C5839" w:rsidSect="00AD6ABE">
      <w:pgSz w:w="16838" w:h="11906" w:orient="landscape"/>
      <w:pgMar w:top="284" w:right="42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C-Bold">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9F51DF9"/>
    <w:multiLevelType w:val="hybridMultilevel"/>
    <w:tmpl w:val="2DE61FA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5725F23"/>
    <w:multiLevelType w:val="hybridMultilevel"/>
    <w:tmpl w:val="079EB1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375042CB"/>
    <w:multiLevelType w:val="hybridMultilevel"/>
    <w:tmpl w:val="5AB8967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224A06"/>
    <w:multiLevelType w:val="hybridMultilevel"/>
    <w:tmpl w:val="F800A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C6700A7"/>
    <w:multiLevelType w:val="hybridMultilevel"/>
    <w:tmpl w:val="5D4486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C04E57"/>
    <w:multiLevelType w:val="hybridMultilevel"/>
    <w:tmpl w:val="61AC9D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1934050"/>
    <w:multiLevelType w:val="hybridMultilevel"/>
    <w:tmpl w:val="F1D8A8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447DF9"/>
    <w:multiLevelType w:val="hybridMultilevel"/>
    <w:tmpl w:val="0A04B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DE04DC"/>
    <w:multiLevelType w:val="hybridMultilevel"/>
    <w:tmpl w:val="29B693C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8B94247"/>
    <w:multiLevelType w:val="hybridMultilevel"/>
    <w:tmpl w:val="D8968D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9"/>
  </w:num>
  <w:num w:numId="2">
    <w:abstractNumId w:val="23"/>
  </w:num>
  <w:num w:numId="3">
    <w:abstractNumId w:val="10"/>
  </w:num>
  <w:num w:numId="4">
    <w:abstractNumId w:val="24"/>
  </w:num>
  <w:num w:numId="5">
    <w:abstractNumId w:val="8"/>
  </w:num>
  <w:num w:numId="6">
    <w:abstractNumId w:val="1"/>
  </w:num>
  <w:num w:numId="7">
    <w:abstractNumId w:val="13"/>
  </w:num>
  <w:num w:numId="8">
    <w:abstractNumId w:val="7"/>
  </w:num>
  <w:num w:numId="9">
    <w:abstractNumId w:val="27"/>
  </w:num>
  <w:num w:numId="10">
    <w:abstractNumId w:val="17"/>
  </w:num>
  <w:num w:numId="11">
    <w:abstractNumId w:val="28"/>
  </w:num>
  <w:num w:numId="12">
    <w:abstractNumId w:val="29"/>
  </w:num>
  <w:num w:numId="13">
    <w:abstractNumId w:val="18"/>
  </w:num>
  <w:num w:numId="14">
    <w:abstractNumId w:val="26"/>
  </w:num>
  <w:num w:numId="15">
    <w:abstractNumId w:val="3"/>
  </w:num>
  <w:num w:numId="16">
    <w:abstractNumId w:val="0"/>
  </w:num>
  <w:num w:numId="17">
    <w:abstractNumId w:val="5"/>
  </w:num>
  <w:num w:numId="18">
    <w:abstractNumId w:val="19"/>
  </w:num>
  <w:num w:numId="19">
    <w:abstractNumId w:val="6"/>
  </w:num>
  <w:num w:numId="20">
    <w:abstractNumId w:val="16"/>
  </w:num>
  <w:num w:numId="21">
    <w:abstractNumId w:val="2"/>
  </w:num>
  <w:num w:numId="22">
    <w:abstractNumId w:val="25"/>
  </w:num>
  <w:num w:numId="23">
    <w:abstractNumId w:val="22"/>
  </w:num>
  <w:num w:numId="24">
    <w:abstractNumId w:val="4"/>
  </w:num>
  <w:num w:numId="25">
    <w:abstractNumId w:val="12"/>
  </w:num>
  <w:num w:numId="26">
    <w:abstractNumId w:val="15"/>
  </w:num>
  <w:num w:numId="27">
    <w:abstractNumId w:val="14"/>
  </w:num>
  <w:num w:numId="28">
    <w:abstractNumId w:val="11"/>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32022"/>
    <w:rsid w:val="00021633"/>
    <w:rsid w:val="0003196E"/>
    <w:rsid w:val="00032022"/>
    <w:rsid w:val="000F046D"/>
    <w:rsid w:val="0010504B"/>
    <w:rsid w:val="001D6CBC"/>
    <w:rsid w:val="003972B5"/>
    <w:rsid w:val="005633A6"/>
    <w:rsid w:val="00581983"/>
    <w:rsid w:val="005B4C4A"/>
    <w:rsid w:val="005E0E5C"/>
    <w:rsid w:val="007C5839"/>
    <w:rsid w:val="007F3218"/>
    <w:rsid w:val="008C0E77"/>
    <w:rsid w:val="008E4366"/>
    <w:rsid w:val="009B73CE"/>
    <w:rsid w:val="009C225E"/>
    <w:rsid w:val="009D5B55"/>
    <w:rsid w:val="00A73F25"/>
    <w:rsid w:val="00CE50C8"/>
    <w:rsid w:val="00D7605D"/>
    <w:rsid w:val="00D77FFE"/>
    <w:rsid w:val="00E00055"/>
    <w:rsid w:val="00E076DE"/>
    <w:rsid w:val="00E475CD"/>
    <w:rsid w:val="00F85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32022"/>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ние Знак"/>
    <w:basedOn w:val="a0"/>
    <w:link w:val="a3"/>
    <w:rsid w:val="00032022"/>
    <w:rPr>
      <w:rFonts w:ascii="Times New Roman" w:eastAsia="Times New Roman" w:hAnsi="Times New Roman" w:cs="Times New Roman"/>
      <w:b/>
      <w:bCs/>
      <w:sz w:val="24"/>
      <w:szCs w:val="24"/>
      <w:lang w:eastAsia="ru-RU"/>
    </w:rPr>
  </w:style>
  <w:style w:type="paragraph" w:customStyle="1" w:styleId="2">
    <w:name w:val="стиль2"/>
    <w:basedOn w:val="a"/>
    <w:rsid w:val="00032022"/>
    <w:pPr>
      <w:spacing w:before="100" w:beforeAutospacing="1" w:after="100" w:afterAutospacing="1" w:line="240" w:lineRule="auto"/>
    </w:pPr>
    <w:rPr>
      <w:rFonts w:ascii="Tahoma" w:eastAsia="Times New Roman" w:hAnsi="Tahoma" w:cs="Tahoma"/>
      <w:sz w:val="20"/>
      <w:szCs w:val="20"/>
      <w:lang w:eastAsia="ru-RU"/>
    </w:rPr>
  </w:style>
  <w:style w:type="paragraph" w:customStyle="1" w:styleId="3">
    <w:name w:val="Заголовок 3+"/>
    <w:basedOn w:val="a"/>
    <w:rsid w:val="0003202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a5">
    <w:name w:val="Normal (Web)"/>
    <w:basedOn w:val="a"/>
    <w:rsid w:val="000320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076DE"/>
    <w:rPr>
      <w:color w:val="0000FF"/>
      <w:u w:val="single"/>
    </w:rPr>
  </w:style>
  <w:style w:type="paragraph" w:styleId="a7">
    <w:name w:val="Balloon Text"/>
    <w:basedOn w:val="a"/>
    <w:link w:val="a8"/>
    <w:uiPriority w:val="99"/>
    <w:semiHidden/>
    <w:unhideWhenUsed/>
    <w:rsid w:val="00E0005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00055"/>
    <w:rPr>
      <w:rFonts w:ascii="Segoe UI" w:hAnsi="Segoe UI" w:cs="Segoe UI"/>
      <w:sz w:val="18"/>
      <w:szCs w:val="18"/>
    </w:rPr>
  </w:style>
  <w:style w:type="table" w:styleId="a9">
    <w:name w:val="Table Grid"/>
    <w:basedOn w:val="a1"/>
    <w:uiPriority w:val="59"/>
    <w:rsid w:val="0039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142247">
      <w:bodyDiv w:val="1"/>
      <w:marLeft w:val="0"/>
      <w:marRight w:val="0"/>
      <w:marTop w:val="0"/>
      <w:marBottom w:val="0"/>
      <w:divBdr>
        <w:top w:val="none" w:sz="0" w:space="0" w:color="auto"/>
        <w:left w:val="none" w:sz="0" w:space="0" w:color="auto"/>
        <w:bottom w:val="none" w:sz="0" w:space="0" w:color="auto"/>
        <w:right w:val="none" w:sz="0" w:space="0" w:color="auto"/>
      </w:divBdr>
    </w:div>
    <w:div w:id="106765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3" Type="http://schemas.microsoft.com/office/2007/relationships/stylesWithEffects" Target="stylesWithEffects.xml"/><Relationship Id="rId7" Type="http://schemas.openxmlformats.org/officeDocument/2006/relationships/hyperlink" Target="http://www.school2100.ru/uroki/osn_programma/osn_programma1.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17</Pages>
  <Words>7021</Words>
  <Characters>40021</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Хозяйка</cp:lastModifiedBy>
  <cp:revision>20</cp:revision>
  <cp:lastPrinted>2016-03-27T09:25:00Z</cp:lastPrinted>
  <dcterms:created xsi:type="dcterms:W3CDTF">2014-09-01T14:09:00Z</dcterms:created>
  <dcterms:modified xsi:type="dcterms:W3CDTF">2016-04-04T15:40:00Z</dcterms:modified>
</cp:coreProperties>
</file>