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BC" w:rsidRDefault="002B1EBC" w:rsidP="002A66E1">
      <w:pPr>
        <w:pStyle w:val="3"/>
        <w:spacing w:line="276" w:lineRule="auto"/>
        <w:rPr>
          <w:iCs/>
          <w:color w:val="000000"/>
        </w:rPr>
      </w:pPr>
    </w:p>
    <w:p w:rsidR="00D97AB1" w:rsidRDefault="00D97AB1" w:rsidP="00D97AB1">
      <w:pPr>
        <w:pStyle w:val="3"/>
        <w:spacing w:line="276" w:lineRule="auto"/>
        <w:rPr>
          <w:iCs/>
          <w:color w:val="000000"/>
          <w:szCs w:val="28"/>
        </w:rPr>
      </w:pPr>
      <w:r>
        <w:rPr>
          <w:iCs/>
          <w:noProof/>
          <w:color w:val="000000"/>
        </w:rPr>
        <w:drawing>
          <wp:inline distT="0" distB="0" distL="0" distR="0" wp14:anchorId="41568BF2">
            <wp:extent cx="7067550" cy="926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26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6E1" w:rsidRPr="00D97AB1" w:rsidRDefault="002A66E1" w:rsidP="00D97AB1">
      <w:pPr>
        <w:pStyle w:val="3"/>
        <w:spacing w:line="276" w:lineRule="auto"/>
        <w:rPr>
          <w:iCs/>
          <w:color w:val="000000"/>
        </w:rPr>
      </w:pPr>
      <w:r w:rsidRPr="002B1EBC">
        <w:rPr>
          <w:iCs/>
          <w:color w:val="000000"/>
          <w:szCs w:val="28"/>
        </w:rPr>
        <w:lastRenderedPageBreak/>
        <w:t>Пояснительная записка</w:t>
      </w:r>
    </w:p>
    <w:p w:rsidR="002A66E1" w:rsidRDefault="002A66E1" w:rsidP="00E26BDB">
      <w:pPr>
        <w:pStyle w:val="3"/>
        <w:spacing w:before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iCs/>
          <w:color w:val="000000"/>
          <w:sz w:val="24"/>
          <w:szCs w:val="24"/>
        </w:rPr>
        <w:t xml:space="preserve">     </w:t>
      </w:r>
      <w:r w:rsidRPr="0026087E">
        <w:rPr>
          <w:b w:val="0"/>
          <w:iCs/>
          <w:color w:val="000000"/>
          <w:sz w:val="24"/>
          <w:szCs w:val="24"/>
        </w:rPr>
        <w:t xml:space="preserve">Рабочая программа </w:t>
      </w:r>
      <w:r>
        <w:rPr>
          <w:b w:val="0"/>
          <w:iCs/>
          <w:color w:val="000000"/>
          <w:sz w:val="24"/>
          <w:szCs w:val="24"/>
        </w:rPr>
        <w:t xml:space="preserve">к курсу «Технология» </w:t>
      </w:r>
      <w:r w:rsidRPr="0026087E">
        <w:rPr>
          <w:b w:val="0"/>
          <w:iCs/>
          <w:color w:val="000000"/>
          <w:sz w:val="24"/>
          <w:szCs w:val="24"/>
        </w:rPr>
        <w:t xml:space="preserve">составлена </w:t>
      </w:r>
      <w:r>
        <w:rPr>
          <w:b w:val="0"/>
          <w:iCs/>
          <w:color w:val="000000"/>
          <w:sz w:val="24"/>
          <w:szCs w:val="24"/>
        </w:rPr>
        <w:t xml:space="preserve">в соответствии </w:t>
      </w:r>
      <w:r w:rsidRPr="0026087E">
        <w:rPr>
          <w:b w:val="0"/>
          <w:iCs/>
          <w:color w:val="000000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образования, примерной основной образовательной программы «Школа 2100» и обеспечено УМК: учебниками «</w:t>
      </w:r>
      <w:r>
        <w:rPr>
          <w:b w:val="0"/>
          <w:iCs/>
          <w:color w:val="000000"/>
          <w:sz w:val="24"/>
          <w:szCs w:val="24"/>
        </w:rPr>
        <w:t>Технология»</w:t>
      </w:r>
      <w:r w:rsidRPr="0026087E">
        <w:rPr>
          <w:b w:val="0"/>
          <w:iCs/>
          <w:color w:val="000000"/>
          <w:sz w:val="24"/>
          <w:szCs w:val="24"/>
        </w:rPr>
        <w:t xml:space="preserve">» для </w:t>
      </w:r>
      <w:r>
        <w:rPr>
          <w:b w:val="0"/>
          <w:iCs/>
          <w:color w:val="000000"/>
          <w:sz w:val="24"/>
          <w:szCs w:val="24"/>
        </w:rPr>
        <w:t>4</w:t>
      </w:r>
      <w:r w:rsidRPr="0026087E">
        <w:rPr>
          <w:b w:val="0"/>
          <w:iCs/>
          <w:color w:val="000000"/>
          <w:sz w:val="24"/>
          <w:szCs w:val="24"/>
        </w:rPr>
        <w:t xml:space="preserve"> класс</w:t>
      </w:r>
      <w:r>
        <w:rPr>
          <w:b w:val="0"/>
          <w:iCs/>
          <w:color w:val="000000"/>
          <w:sz w:val="24"/>
          <w:szCs w:val="24"/>
        </w:rPr>
        <w:t>а</w:t>
      </w:r>
      <w:r w:rsidRPr="0031070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(</w:t>
      </w:r>
      <w:r w:rsidRPr="0026087E">
        <w:rPr>
          <w:b w:val="0"/>
          <w:color w:val="000000"/>
          <w:sz w:val="24"/>
          <w:szCs w:val="24"/>
          <w:shd w:val="clear" w:color="auto" w:fill="FFFFFF"/>
        </w:rPr>
        <w:t>О.А. Куревина, Е.А. Лутцева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26087E">
        <w:rPr>
          <w:b w:val="0"/>
          <w:color w:val="000000"/>
          <w:sz w:val="24"/>
          <w:szCs w:val="24"/>
          <w:shd w:val="clear" w:color="auto" w:fill="FFFFFF"/>
        </w:rPr>
        <w:t>Москва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26087E">
        <w:rPr>
          <w:b w:val="0"/>
          <w:color w:val="000000"/>
          <w:sz w:val="24"/>
          <w:szCs w:val="24"/>
          <w:shd w:val="clear" w:color="auto" w:fill="FFFFFF"/>
        </w:rPr>
        <w:t> «Баласс»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26087E">
        <w:rPr>
          <w:b w:val="0"/>
          <w:color w:val="000000"/>
          <w:sz w:val="24"/>
          <w:szCs w:val="24"/>
          <w:shd w:val="clear" w:color="auto" w:fill="FFFFFF"/>
        </w:rPr>
        <w:t xml:space="preserve"> 201</w:t>
      </w:r>
      <w:r w:rsidR="000D4746">
        <w:rPr>
          <w:b w:val="0"/>
          <w:color w:val="000000"/>
          <w:sz w:val="24"/>
          <w:szCs w:val="24"/>
          <w:shd w:val="clear" w:color="auto" w:fill="FFFFFF"/>
        </w:rPr>
        <w:t>4</w:t>
      </w:r>
      <w:r w:rsidRPr="0026087E">
        <w:rPr>
          <w:b w:val="0"/>
          <w:color w:val="000000"/>
          <w:sz w:val="24"/>
          <w:szCs w:val="24"/>
          <w:shd w:val="clear" w:color="auto" w:fill="FFFFFF"/>
        </w:rPr>
        <w:t xml:space="preserve"> г.)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iCs/>
          <w:color w:val="000000"/>
          <w:sz w:val="24"/>
          <w:szCs w:val="24"/>
        </w:rPr>
        <w:t xml:space="preserve">и </w:t>
      </w:r>
      <w:r w:rsidRPr="0026087E">
        <w:rPr>
          <w:b w:val="0"/>
          <w:iCs/>
          <w:color w:val="000000"/>
          <w:sz w:val="24"/>
          <w:szCs w:val="24"/>
        </w:rPr>
        <w:t xml:space="preserve">методическими рекомендациями для учителя </w:t>
      </w:r>
      <w:r>
        <w:rPr>
          <w:b w:val="0"/>
          <w:iCs/>
          <w:color w:val="000000"/>
          <w:sz w:val="24"/>
          <w:szCs w:val="24"/>
        </w:rPr>
        <w:t>«Технология» 3-4 классы (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Е.А. Лутцева. </w:t>
      </w:r>
      <w:r w:rsidRPr="0026087E">
        <w:rPr>
          <w:b w:val="0"/>
          <w:color w:val="000000"/>
          <w:sz w:val="24"/>
          <w:szCs w:val="24"/>
          <w:shd w:val="clear" w:color="auto" w:fill="FFFFFF"/>
        </w:rPr>
        <w:t>Москва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26087E">
        <w:rPr>
          <w:b w:val="0"/>
          <w:color w:val="000000"/>
          <w:sz w:val="24"/>
          <w:szCs w:val="24"/>
          <w:shd w:val="clear" w:color="auto" w:fill="FFFFFF"/>
        </w:rPr>
        <w:t xml:space="preserve">  «Баласс»</w:t>
      </w:r>
      <w:r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26087E">
        <w:rPr>
          <w:b w:val="0"/>
          <w:color w:val="000000"/>
          <w:sz w:val="24"/>
          <w:szCs w:val="24"/>
          <w:shd w:val="clear" w:color="auto" w:fill="FFFFFF"/>
        </w:rPr>
        <w:t xml:space="preserve"> 2012 г.)</w:t>
      </w:r>
    </w:p>
    <w:p w:rsidR="002A66E1" w:rsidRPr="0026087E" w:rsidRDefault="002A66E1" w:rsidP="00E26BDB">
      <w:pPr>
        <w:pStyle w:val="c0"/>
        <w:spacing w:before="0" w:beforeAutospacing="0" w:after="0" w:afterAutospacing="0"/>
        <w:ind w:right="112" w:firstLine="282"/>
        <w:jc w:val="both"/>
        <w:rPr>
          <w:sz w:val="22"/>
          <w:szCs w:val="22"/>
        </w:rPr>
      </w:pPr>
      <w:r w:rsidRPr="0026087E">
        <w:t>Учебный предмет «Технология»  в  начальной школе выполняет особенную роль, так  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 – предметно-практической деятельности, которая служит в младшем школьном возрасте необходимым звеном целостного процесса духовного,  нравственного и  интеллектуального развития (в  том  числе и абстрактного мышления).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 курса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является саморазвитие и развитие личности каждого ребёнка в процессе освоения мира через  его собственную творческую предметную деятельность.</w:t>
      </w:r>
    </w:p>
    <w:p w:rsidR="002A66E1" w:rsidRPr="008B2746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2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усвоение первоначальных представлений о материальной культуре  как  продукте предметно-преобразующей деятельности человека;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приобретение навыков самообслуживания;  овладение технологическими  приёмами  ручной обработки материалов;  усвоение правил техники безопасности;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использование приобретённых знаний и  умений для  творческого  решения несложных конструкторских, художественно-конструкторских  (дизайнерских),  технологических и  организационных  задач;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приобретение первоначальных  навыков  совместной продуктивной деятельности, сотрудничества, взаимопомощи, планирования и организации;</w:t>
      </w:r>
    </w:p>
    <w:p w:rsidR="002A66E1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приобретение первоначальных  знаний  о  правилах создания предметной и информационной среды  и умений применять их  для выполнения учебно-познавател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и проектных художественно-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конструкторских задач.</w:t>
      </w:r>
    </w:p>
    <w:p w:rsidR="002A66E1" w:rsidRPr="003B0E1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программу не внесены.</w:t>
      </w:r>
    </w:p>
    <w:p w:rsidR="002A66E1" w:rsidRPr="002B1EBC" w:rsidRDefault="002A66E1" w:rsidP="00E26BDB">
      <w:pPr>
        <w:spacing w:after="0" w:line="240" w:lineRule="auto"/>
        <w:ind w:right="80" w:firstLine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 в учебном плане</w:t>
      </w:r>
    </w:p>
    <w:p w:rsidR="002A66E1" w:rsidRPr="0026087E" w:rsidRDefault="002A66E1" w:rsidP="00E26BDB">
      <w:pPr>
        <w:spacing w:after="0" w:line="240" w:lineRule="auto"/>
        <w:ind w:right="112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 психологических особенностей развития младшего школьника учебный процесс в курсе технологии должен строиться таким образом, чтобы продуктивная предметная деятельность ребёнка стала основой формирования  его  познавательных  способностей, включая знаково-символическое и логическое мышление. Только так  на основе реального учёта функциональных возможностей ребёнка и закономерностей его  развития обеспечивается возможность активизации познавательных психических процессов и интенсификации обучения в целом.</w:t>
      </w:r>
    </w:p>
    <w:p w:rsidR="002A66E1" w:rsidRPr="0026087E" w:rsidRDefault="002A66E1" w:rsidP="00E26BDB">
      <w:pPr>
        <w:spacing w:after="0" w:line="240" w:lineRule="auto"/>
        <w:ind w:right="110" w:firstLine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предмета выходит далеко за рамки обеспечения учащихся  сведениями о  «технико-технологической картине  мира».  При соответствующем содержательном и методическом наполнении данный  предмет может стать  опорным для  формирования системы универсальных учебных действий в начальном звене  общеобразовательной школы. В этом учебном курсе все элементы учебной деятельности (планирование,  ориентировка  в  задании,  преобразование, оценка продукта,  умение распознавать  и  ставить задачи,  возникающие в контексте практической ситуации, предлагать практические способы решения,  добиваться достижения  результата  и  т.д.)  предстают в наглядном  плане  и  тем   самым  становятся  более   понятными для детей.</w:t>
      </w:r>
    </w:p>
    <w:p w:rsidR="002A66E1" w:rsidRDefault="002A66E1" w:rsidP="00E2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Предметно-практическая творческая деятельность, как  смысл любой  деятельности, даёт  ребёнку возможность не только отстранённого восприятия духовной и материальной культуры, но и чувство  сопричастности, чувство самореализации, необходимость освоения мира не только через  содержание, но и через  его  преображение. Процесс и результат художественно-творческой деятельности  становится не  собственно целью, а, с одной  стороны, средством  познания мира, с другой –  средством для  более  глубокого эмоционального выражения внутренних чувств как самого  творящего  ребёнка, так  и замыслов изучаемых им  объекто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материального мира. При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художественно-творческая деятельность ребёнка предполагает все этапы познания мира, присущие и взрослым: наблюдение, размышление и практическая реализация замысла.</w:t>
      </w:r>
    </w:p>
    <w:p w:rsidR="002A66E1" w:rsidRPr="009668CC" w:rsidRDefault="002A66E1" w:rsidP="00E2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1F2EDC">
        <w:rPr>
          <w:rFonts w:ascii="Times New Roman" w:hAnsi="Times New Roman" w:cs="Times New Roman"/>
          <w:sz w:val="24"/>
          <w:szCs w:val="24"/>
        </w:rPr>
        <w:t>Курс  «Технология» является  составной частью Образовательной системы «Школа 2100».  Его  основные положения  согласуются  с концепцией данной модели и решают блок  задач, связанных с формированием опыта как основы обучения и познания, осуществления поисково-аналитической деятельности для  практического решения учебных задач  прикладного  хар</w:t>
      </w:r>
      <w:r>
        <w:rPr>
          <w:rFonts w:ascii="Times New Roman" w:hAnsi="Times New Roman" w:cs="Times New Roman"/>
          <w:sz w:val="24"/>
          <w:szCs w:val="24"/>
        </w:rPr>
        <w:t>актера,  формированием первона</w:t>
      </w:r>
      <w:r w:rsidRPr="001F2EDC">
        <w:rPr>
          <w:rFonts w:ascii="Times New Roman" w:hAnsi="Times New Roman" w:cs="Times New Roman"/>
          <w:sz w:val="24"/>
          <w:szCs w:val="24"/>
        </w:rPr>
        <w:t>чального опыта практической преобразовательной деятельности. Курс  развивающе-обучающий по  своему  характеру с приоритетом развивающей функции, интегрированный по своей  сути. В его основе лежит целостный образ 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2A66E1" w:rsidRPr="001F2EDC" w:rsidRDefault="002A66E1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2EDC">
        <w:rPr>
          <w:rFonts w:ascii="Times New Roman" w:hAnsi="Times New Roman" w:cs="Times New Roman"/>
          <w:sz w:val="24"/>
          <w:szCs w:val="24"/>
        </w:rPr>
        <w:t>Математика – моделирование (преобразование объектов из чувственной формы в  модели, воссоздание объектов по  модели в материальном виде, мысленная  трансформация объектов и  пр.), выполнение  расчётов,  вычислений,  построение форм   с  учётом основ   геометрии,  работа с  геометрическими фигурами,  телами, именованными числами.</w:t>
      </w:r>
    </w:p>
    <w:p w:rsidR="002A66E1" w:rsidRPr="001F2EDC" w:rsidRDefault="002A66E1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2EDC">
        <w:rPr>
          <w:rFonts w:ascii="Times New Roman" w:hAnsi="Times New Roman" w:cs="Times New Roman"/>
          <w:sz w:val="24"/>
          <w:szCs w:val="24"/>
        </w:rPr>
        <w:t>Окружающий мир  – рассмотрение и анализ природных форм  и конструкций  как  универсального источника  инженерно-художественных идей   для мастера; природы как  источника сырья с учётом экологических проблем, деятельности человека как создателя  материально-культурной среды   обитания,  изучение  этнокультурных традиций.</w:t>
      </w:r>
    </w:p>
    <w:p w:rsidR="002A66E1" w:rsidRPr="001F2EDC" w:rsidRDefault="002A66E1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2EDC">
        <w:rPr>
          <w:rFonts w:ascii="Times New Roman" w:hAnsi="Times New Roman" w:cs="Times New Roman"/>
          <w:sz w:val="24"/>
          <w:szCs w:val="24"/>
        </w:rPr>
        <w:t>Родной язык – развитие устной речи на основе использования важнейших видов  речевой деятельности и основных типов  учебных текстов в процессе анализа заданий и обсуждения результатов практической   деятельности (описание конструкции изделия,  материалов и способов  их  обработки; повествование о ходе 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2A66E1" w:rsidRPr="001F2EDC" w:rsidRDefault="002A66E1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2EDC">
        <w:rPr>
          <w:rFonts w:ascii="Times New Roman" w:hAnsi="Times New Roman" w:cs="Times New Roman"/>
          <w:sz w:val="24"/>
          <w:szCs w:val="24"/>
        </w:rPr>
        <w:t>Литературное чтение – работа с текстами для  создания образа, реализуемого в изделии, театрализованных постановках.</w:t>
      </w:r>
    </w:p>
    <w:p w:rsidR="002A66E1" w:rsidRDefault="002A66E1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2EDC">
        <w:rPr>
          <w:rFonts w:ascii="Times New Roman" w:hAnsi="Times New Roman" w:cs="Times New Roman"/>
          <w:sz w:val="24"/>
          <w:szCs w:val="24"/>
        </w:rPr>
        <w:t>Изобразительное искусство – использование средств художественной выразительности в целях гармонизации форм  и конструкций,  изготовление изделий  на   основе   законов  и   правил декоративно-прикладного искусства и дизайна.</w:t>
      </w:r>
    </w:p>
    <w:p w:rsidR="00A0178A" w:rsidRDefault="00A0178A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Основа изучения предмета </w:t>
      </w:r>
      <w:r w:rsidRPr="00393CB7">
        <w:rPr>
          <w:rFonts w:ascii="Times New Roman" w:hAnsi="Times New Roman" w:cs="Times New Roman"/>
          <w:b/>
          <w:sz w:val="24"/>
          <w:szCs w:val="24"/>
        </w:rPr>
        <w:t>«Технология» в 4-м классе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использование полученных ранее конструкторско-технологических знаний и умений при выполнении комплексных работ, а также исследование новых материалов на основе переноса на них имеющихся знаний и умений и проведение аналогий. Комплексные работы позволяют отбирать любые доступные материалы (экологичные, удобные в обработке), исследовать их физические, механические и технологические свойства и открывать способы обработки и соединения. </w:t>
      </w:r>
    </w:p>
    <w:p w:rsidR="00A0178A" w:rsidRDefault="00A0178A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Продолжается обучение графической грамоте, прежде всего чтение чертежей и разметке по ним деталей. Совершенствуется умение работы с чертёжными инструментами, строить с их помощью плоские и объемные геометрические фигуры, выполнять разметку по масштабной сетке. </w:t>
      </w:r>
    </w:p>
    <w:p w:rsidR="00A0178A" w:rsidRDefault="00A0178A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разделе по обработке ткани другого текстиля дается сравнение лекала и выкройки для обсуждения сходств и различий в приемах разметки по ним деталей кроя. Ученики осваивают простой способ расчета размеров выкроек деталей, пришивают пуговицы. Осваивается строчка петельного стежка (соединительная и декоративная) и ее варианты, а также строчка крестообразного стежка (декоративная) и ее варианты. Одна из тем посвящена древнейшей информационной технологии – книги и ее происхождению. Это помогает ученикам понять роль информации в истории человечества и ценность старых книг. Проводятся практические работы по простейшему ремонту книг (в том числе вклеиванию выпавших страниц и сшиванию брошюр).</w:t>
      </w:r>
    </w:p>
    <w:p w:rsidR="00A0178A" w:rsidRDefault="00A0178A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Большой раздел посвящен декоративно-прикладным видам творчества и соответствующим профессиям. Предложенные практические работы позволяют сочетать получение знаний по изобразительному искусству с изучением технологических и конструктивных особенностей изготовления изделий.</w:t>
      </w:r>
    </w:p>
    <w:p w:rsidR="00A0178A" w:rsidRDefault="00A0178A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Исторический раздел знакомит учеников с материальной культурой и техническими достижениями эпохи Возрождения. </w:t>
      </w:r>
    </w:p>
    <w:p w:rsidR="00A0178A" w:rsidRDefault="00A0178A" w:rsidP="00E26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Раздел информационных технологий посвящен освоению презентационных программ  (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CA1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Impress</w:t>
      </w:r>
      <w:r>
        <w:rPr>
          <w:rFonts w:ascii="Times New Roman" w:hAnsi="Times New Roman" w:cs="Times New Roman"/>
          <w:sz w:val="24"/>
          <w:szCs w:val="24"/>
        </w:rPr>
        <w:t xml:space="preserve">) на примере создания электронной книги. В ходе практической работы ученики используют ранее приобретенные умения работы в текстовом редакторе (создание и сохранение текста), учатся использовать готовые шаблоны слайдов презентаций, выбирать цветовое оформление страниц, распечатывать страницы. Работа на компьютере организуется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материальными возможностями школы и класса; при необходимости – на факультативных занятиях во внеучебное время. </w:t>
      </w:r>
    </w:p>
    <w:p w:rsidR="002A66E1" w:rsidRPr="002B1EBC" w:rsidRDefault="002A66E1" w:rsidP="00E26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BC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2A66E1" w:rsidRPr="003B0E1E" w:rsidRDefault="002A66E1" w:rsidP="00E2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1E">
        <w:rPr>
          <w:rFonts w:ascii="Times New Roman" w:hAnsi="Times New Roman" w:cs="Times New Roman"/>
          <w:sz w:val="24"/>
          <w:szCs w:val="24"/>
        </w:rPr>
        <w:t xml:space="preserve">     </w:t>
      </w:r>
      <w:r w:rsidRPr="003B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содержит в рамках предмета технологии – 1 час  в неделю. Общий  объём  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времени составляет  34 часа.</w:t>
      </w:r>
    </w:p>
    <w:p w:rsidR="002A66E1" w:rsidRPr="002B1EBC" w:rsidRDefault="002A66E1" w:rsidP="00E26BDB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 ценностных ориентиров содержания учебного предмета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жизни</w:t>
      </w:r>
      <w:r w:rsidRPr="00260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признание человеческой жизни и существования живого в природе и материальном мире  в целом как величайшей  ценности,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  основы для   подлинного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 эстетического, эколого-технологического сознания.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природы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основывается на общечеловеческой ценности жизни, на осознании себя частью природного мира – частью живой и  неживой  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 Любовь к  природе означает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 всего бережное отношение к  ней  как к среде  обитания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выживания человека, а  также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 чувства красоты,  гармонии,  её совершенства, сохранение и приумножение её богатства, отражение в художественных произведениях, предметах декоративно- прикладного искусства.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 человека</w:t>
      </w:r>
      <w:r w:rsidRPr="00260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разумного существа, стремящегося к добру,  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добра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направленность человека на развитие и сохранение  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ни, через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 и милосердие, стремление помочь ближнему,  как  проявление высшей человеческой способности – любви.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истины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 это  ценность научного познания как части культуры человечества, разума, понимания сущности бытия, мироздания.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 семьи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 первой и  самой значимой  для   развития ребёнка социальной и образовательной среды, обеспечивающей преемственн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художественно-культурных,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  традиций  народов России от поколения к поколению и тем  самым жизнеспособность российского общества.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труда и творчества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естественного условия человеческой жизни,  потребности творческой самореализации,  состояния  нормального человеческого существования.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свободы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 свободы  выбора человеком своих  мыслей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поступков, но свободы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 ограниченной нормами, правилами, законами общества, членом которого всегда  по всей  социальной сути  является человек.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социальной солидарности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 признание  прав  и свобод  человека, обладание чувствами справедливости, милосердия, чести, достоинства по отношению к себе и к другим людям.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гражданственности</w:t>
      </w:r>
      <w:r w:rsidRPr="000A2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осознание человеком себя  как члена общества, народа, представителя страны и государства.</w:t>
      </w:r>
    </w:p>
    <w:p w:rsidR="002A66E1" w:rsidRPr="0026087E" w:rsidRDefault="002A66E1" w:rsidP="00E26BDB">
      <w:pPr>
        <w:spacing w:after="0"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патриотизма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одно из проявлений духовной зрелости человека, выражающееся в любви  к России, народу, малой родине, в осознанном желании служить Отечеству.</w:t>
      </w:r>
    </w:p>
    <w:p w:rsidR="002A66E1" w:rsidRPr="00FD7818" w:rsidRDefault="002A66E1" w:rsidP="00E26BDB">
      <w:pPr>
        <w:spacing w:line="240" w:lineRule="auto"/>
        <w:ind w:right="80" w:firstLine="282"/>
        <w:jc w:val="both"/>
        <w:rPr>
          <w:rFonts w:ascii="Times New Roman" w:eastAsia="Times New Roman" w:hAnsi="Times New Roman" w:cs="Times New Roman"/>
          <w:lang w:eastAsia="ru-RU"/>
        </w:rPr>
      </w:pPr>
      <w:r w:rsidRPr="000A24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Ценность   человечества</w:t>
      </w:r>
      <w:r w:rsidRPr="0026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 части  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A73006" w:rsidRPr="00A73006" w:rsidRDefault="00A73006" w:rsidP="00A730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06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</w:t>
      </w:r>
    </w:p>
    <w:p w:rsidR="00A73006" w:rsidRDefault="00A73006" w:rsidP="00A7300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06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1EBC" w:rsidRPr="0022754F" w:rsidRDefault="002B1EBC" w:rsidP="002B1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54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2754F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4-м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54F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 </w:t>
      </w:r>
    </w:p>
    <w:p w:rsidR="002B1EBC" w:rsidRPr="0022754F" w:rsidRDefault="002B1EBC" w:rsidP="002B1EBC">
      <w:pPr>
        <w:pStyle w:val="3"/>
        <w:numPr>
          <w:ilvl w:val="0"/>
          <w:numId w:val="2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i/>
          <w:sz w:val="24"/>
          <w:szCs w:val="24"/>
        </w:rPr>
        <w:t>оценивать</w:t>
      </w:r>
      <w:r w:rsidRPr="0022754F">
        <w:rPr>
          <w:sz w:val="24"/>
          <w:szCs w:val="24"/>
        </w:rPr>
        <w:t xml:space="preserve"> </w:t>
      </w:r>
      <w:r w:rsidRPr="0022754F">
        <w:rPr>
          <w:b w:val="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22754F">
        <w:rPr>
          <w:b w:val="0"/>
          <w:i/>
          <w:iCs/>
          <w:sz w:val="24"/>
          <w:szCs w:val="24"/>
        </w:rPr>
        <w:t>оценивать</w:t>
      </w:r>
      <w:r w:rsidRPr="0022754F">
        <w:rPr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22754F">
        <w:rPr>
          <w:b w:val="0"/>
          <w:bCs/>
          <w:sz w:val="24"/>
          <w:szCs w:val="24"/>
        </w:rPr>
        <w:t>можно</w:t>
      </w:r>
      <w:r w:rsidRPr="0022754F">
        <w:rPr>
          <w:bCs/>
          <w:sz w:val="24"/>
          <w:szCs w:val="24"/>
        </w:rPr>
        <w:t xml:space="preserve"> </w:t>
      </w:r>
      <w:r w:rsidRPr="0022754F">
        <w:rPr>
          <w:b w:val="0"/>
          <w:bCs/>
          <w:iCs/>
          <w:sz w:val="24"/>
          <w:szCs w:val="24"/>
        </w:rPr>
        <w:t>характеризовать</w:t>
      </w:r>
      <w:r w:rsidRPr="0022754F">
        <w:rPr>
          <w:b w:val="0"/>
          <w:sz w:val="24"/>
          <w:szCs w:val="24"/>
        </w:rPr>
        <w:t xml:space="preserve"> как хорошие или плохие;</w:t>
      </w:r>
    </w:p>
    <w:p w:rsidR="002B1EBC" w:rsidRPr="0022754F" w:rsidRDefault="002B1EBC" w:rsidP="002B1EBC">
      <w:pPr>
        <w:pStyle w:val="3"/>
        <w:numPr>
          <w:ilvl w:val="0"/>
          <w:numId w:val="3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i/>
          <w:sz w:val="24"/>
          <w:szCs w:val="24"/>
        </w:rPr>
        <w:t>описывать</w:t>
      </w:r>
      <w:r w:rsidRPr="0022754F">
        <w:rPr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2B1EBC" w:rsidRPr="0022754F" w:rsidRDefault="002B1EBC" w:rsidP="002B1EBC">
      <w:pPr>
        <w:pStyle w:val="3"/>
        <w:numPr>
          <w:ilvl w:val="0"/>
          <w:numId w:val="4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i/>
          <w:sz w:val="24"/>
          <w:szCs w:val="24"/>
        </w:rPr>
        <w:t xml:space="preserve">принимать </w:t>
      </w:r>
      <w:r w:rsidRPr="0022754F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2B1EBC" w:rsidRPr="0022754F" w:rsidRDefault="002B1EBC" w:rsidP="002B1EBC">
      <w:pPr>
        <w:pStyle w:val="3"/>
        <w:numPr>
          <w:ilvl w:val="0"/>
          <w:numId w:val="5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 xml:space="preserve">опираясь на освоенные изобразительные и конструкторско-технологические знания и </w:t>
      </w:r>
      <w:r w:rsidRPr="0022754F">
        <w:rPr>
          <w:b w:val="0"/>
          <w:sz w:val="24"/>
          <w:szCs w:val="24"/>
        </w:rPr>
        <w:lastRenderedPageBreak/>
        <w:t xml:space="preserve">умения, </w:t>
      </w:r>
      <w:r w:rsidRPr="0022754F">
        <w:rPr>
          <w:b w:val="0"/>
          <w:i/>
          <w:sz w:val="24"/>
          <w:szCs w:val="24"/>
        </w:rPr>
        <w:t>делать выбор</w:t>
      </w:r>
      <w:r w:rsidRPr="0022754F">
        <w:rPr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2B1EBC" w:rsidRPr="0022754F" w:rsidRDefault="002B1EBC" w:rsidP="002B1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54F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22754F">
        <w:rPr>
          <w:rFonts w:ascii="Times New Roman" w:hAnsi="Times New Roman" w:cs="Times New Roman"/>
          <w:bCs/>
          <w:sz w:val="24"/>
          <w:szCs w:val="24"/>
        </w:rPr>
        <w:t>, событиям, поступкам людей.</w:t>
      </w:r>
    </w:p>
    <w:p w:rsidR="002B1EBC" w:rsidRPr="0022754F" w:rsidRDefault="002B1EBC" w:rsidP="002B1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54F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22754F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4-м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754F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универсальных учебных действий: </w:t>
      </w:r>
    </w:p>
    <w:p w:rsidR="002B1EBC" w:rsidRPr="0022754F" w:rsidRDefault="002B1EBC" w:rsidP="002B1EBC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22754F">
        <w:rPr>
          <w:b w:val="0"/>
          <w:i/>
          <w:sz w:val="24"/>
          <w:szCs w:val="24"/>
        </w:rPr>
        <w:t>Регулятивные УУД</w:t>
      </w:r>
      <w:r w:rsidRPr="0022754F">
        <w:rPr>
          <w:b w:val="0"/>
          <w:sz w:val="24"/>
          <w:szCs w:val="24"/>
        </w:rPr>
        <w:t>:</w:t>
      </w:r>
    </w:p>
    <w:p w:rsidR="002B1EBC" w:rsidRPr="0022754F" w:rsidRDefault="002B1EBC" w:rsidP="002B1EBC">
      <w:pPr>
        <w:pStyle w:val="3"/>
        <w:numPr>
          <w:ilvl w:val="0"/>
          <w:numId w:val="6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2B1EBC" w:rsidRPr="0022754F" w:rsidRDefault="002B1EBC" w:rsidP="002B1EBC">
      <w:pPr>
        <w:pStyle w:val="3"/>
        <w:numPr>
          <w:ilvl w:val="0"/>
          <w:numId w:val="7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уметь с помощью учителя анализировать предложенное задание, отделять известное и неизвестное;</w:t>
      </w:r>
    </w:p>
    <w:p w:rsidR="002B1EBC" w:rsidRPr="0022754F" w:rsidRDefault="002B1EBC" w:rsidP="002B1EBC">
      <w:pPr>
        <w:pStyle w:val="3"/>
        <w:numPr>
          <w:ilvl w:val="0"/>
          <w:numId w:val="8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уметь совместно с учителем выявлять и формулировать учебную проблему;</w:t>
      </w:r>
    </w:p>
    <w:p w:rsidR="002B1EBC" w:rsidRPr="0022754F" w:rsidRDefault="002B1EBC" w:rsidP="002B1EBC">
      <w:pPr>
        <w:pStyle w:val="3"/>
        <w:numPr>
          <w:ilvl w:val="0"/>
          <w:numId w:val="9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2B1EBC" w:rsidRPr="0022754F" w:rsidRDefault="002B1EBC" w:rsidP="002B1EBC">
      <w:pPr>
        <w:pStyle w:val="3"/>
        <w:numPr>
          <w:ilvl w:val="0"/>
          <w:numId w:val="10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2B1EBC" w:rsidRPr="0022754F" w:rsidRDefault="002B1EBC" w:rsidP="002B1EBC">
      <w:pPr>
        <w:pStyle w:val="3"/>
        <w:numPr>
          <w:ilvl w:val="0"/>
          <w:numId w:val="11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2B1EBC" w:rsidRPr="0022754F" w:rsidRDefault="002B1EBC" w:rsidP="002B1EBC">
      <w:pPr>
        <w:pStyle w:val="3"/>
        <w:spacing w:before="0"/>
        <w:ind w:left="944"/>
        <w:jc w:val="both"/>
        <w:rPr>
          <w:sz w:val="24"/>
          <w:szCs w:val="24"/>
        </w:rPr>
      </w:pPr>
      <w:r w:rsidRPr="0022754F">
        <w:rPr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22754F">
        <w:rPr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2B1EBC" w:rsidRPr="0022754F" w:rsidRDefault="002B1EBC" w:rsidP="002B1EBC">
      <w:pPr>
        <w:pStyle w:val="3"/>
        <w:numPr>
          <w:ilvl w:val="0"/>
          <w:numId w:val="12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B1EBC" w:rsidRPr="0022754F" w:rsidRDefault="002B1EBC" w:rsidP="002B1EBC">
      <w:pPr>
        <w:pStyle w:val="3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22754F">
        <w:rPr>
          <w:b w:val="0"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2B1EBC" w:rsidRPr="0022754F" w:rsidRDefault="002B1EBC" w:rsidP="002B1EBC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22754F">
        <w:rPr>
          <w:b w:val="0"/>
          <w:i/>
          <w:sz w:val="24"/>
          <w:szCs w:val="24"/>
        </w:rPr>
        <w:t>Познавательные УУД</w:t>
      </w:r>
      <w:r w:rsidRPr="0022754F">
        <w:rPr>
          <w:b w:val="0"/>
          <w:sz w:val="24"/>
          <w:szCs w:val="24"/>
        </w:rPr>
        <w:t>:</w:t>
      </w:r>
    </w:p>
    <w:p w:rsidR="002B1EBC" w:rsidRPr="0022754F" w:rsidRDefault="002B1EBC" w:rsidP="002B1EBC">
      <w:pPr>
        <w:pStyle w:val="3"/>
        <w:numPr>
          <w:ilvl w:val="0"/>
          <w:numId w:val="13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i/>
          <w:sz w:val="24"/>
          <w:szCs w:val="24"/>
        </w:rPr>
        <w:t>искать и отбирать</w:t>
      </w:r>
      <w:r w:rsidRPr="0022754F">
        <w:rPr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2B1EBC" w:rsidRPr="0022754F" w:rsidRDefault="002B1EBC" w:rsidP="002B1EBC">
      <w:pPr>
        <w:pStyle w:val="3"/>
        <w:numPr>
          <w:ilvl w:val="0"/>
          <w:numId w:val="14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i/>
          <w:iCs/>
          <w:sz w:val="24"/>
          <w:szCs w:val="24"/>
        </w:rPr>
        <w:t>добывать</w:t>
      </w:r>
      <w:r w:rsidRPr="0022754F">
        <w:rPr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2B1EBC" w:rsidRPr="0022754F" w:rsidRDefault="002B1EBC" w:rsidP="002B1EBC">
      <w:pPr>
        <w:pStyle w:val="3"/>
        <w:numPr>
          <w:ilvl w:val="0"/>
          <w:numId w:val="15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 xml:space="preserve">перерабатывать полученную информацию: </w:t>
      </w:r>
      <w:r w:rsidRPr="0022754F">
        <w:rPr>
          <w:b w:val="0"/>
          <w:i/>
          <w:sz w:val="24"/>
          <w:szCs w:val="24"/>
        </w:rPr>
        <w:t>сравнивать</w:t>
      </w:r>
      <w:r w:rsidRPr="0022754F">
        <w:rPr>
          <w:b w:val="0"/>
          <w:sz w:val="24"/>
          <w:szCs w:val="24"/>
        </w:rPr>
        <w:t xml:space="preserve"> и </w:t>
      </w:r>
      <w:r w:rsidRPr="0022754F">
        <w:rPr>
          <w:b w:val="0"/>
          <w:i/>
          <w:sz w:val="24"/>
          <w:szCs w:val="24"/>
        </w:rPr>
        <w:t>кла</w:t>
      </w:r>
      <w:r>
        <w:rPr>
          <w:b w:val="0"/>
          <w:i/>
          <w:sz w:val="24"/>
          <w:szCs w:val="24"/>
        </w:rPr>
        <w:t>с</w:t>
      </w:r>
      <w:r w:rsidRPr="0022754F">
        <w:rPr>
          <w:b w:val="0"/>
          <w:i/>
          <w:sz w:val="24"/>
          <w:szCs w:val="24"/>
        </w:rPr>
        <w:t>сифицировать</w:t>
      </w:r>
      <w:r w:rsidRPr="0022754F">
        <w:rPr>
          <w:b w:val="0"/>
          <w:sz w:val="24"/>
          <w:szCs w:val="24"/>
        </w:rPr>
        <w:t xml:space="preserve"> факты и явления;</w:t>
      </w:r>
      <w:r w:rsidRPr="0022754F">
        <w:rPr>
          <w:sz w:val="24"/>
          <w:szCs w:val="24"/>
        </w:rPr>
        <w:t xml:space="preserve"> </w:t>
      </w:r>
      <w:r w:rsidRPr="0022754F">
        <w:rPr>
          <w:b w:val="0"/>
          <w:sz w:val="24"/>
          <w:szCs w:val="24"/>
        </w:rPr>
        <w:t>определять причинно-следственные связи изучаемых явлений, событий;</w:t>
      </w:r>
    </w:p>
    <w:p w:rsidR="002B1EBC" w:rsidRPr="0022754F" w:rsidRDefault="002B1EBC" w:rsidP="002B1EBC">
      <w:pPr>
        <w:pStyle w:val="3"/>
        <w:numPr>
          <w:ilvl w:val="0"/>
          <w:numId w:val="16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i/>
          <w:iCs/>
          <w:sz w:val="24"/>
          <w:szCs w:val="24"/>
        </w:rPr>
        <w:t>д</w:t>
      </w:r>
      <w:r w:rsidRPr="0022754F">
        <w:rPr>
          <w:b w:val="0"/>
          <w:i/>
          <w:sz w:val="24"/>
          <w:szCs w:val="24"/>
        </w:rPr>
        <w:t>елать выводы</w:t>
      </w:r>
      <w:r w:rsidRPr="0022754F">
        <w:rPr>
          <w:b w:val="0"/>
          <w:sz w:val="24"/>
          <w:szCs w:val="24"/>
        </w:rPr>
        <w:t xml:space="preserve"> на основе </w:t>
      </w:r>
      <w:r w:rsidRPr="0022754F">
        <w:rPr>
          <w:b w:val="0"/>
          <w:i/>
          <w:iCs/>
          <w:sz w:val="24"/>
          <w:szCs w:val="24"/>
        </w:rPr>
        <w:t>обобщения</w:t>
      </w:r>
      <w:r w:rsidRPr="0022754F">
        <w:rPr>
          <w:b w:val="0"/>
          <w:sz w:val="24"/>
          <w:szCs w:val="24"/>
        </w:rPr>
        <w:t xml:space="preserve"> полученных знаний;</w:t>
      </w:r>
    </w:p>
    <w:p w:rsidR="002B1EBC" w:rsidRPr="0022754F" w:rsidRDefault="002B1EBC" w:rsidP="002B1EBC">
      <w:pPr>
        <w:pStyle w:val="3"/>
        <w:numPr>
          <w:ilvl w:val="0"/>
          <w:numId w:val="17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 xml:space="preserve">преобразовывать информацию: </w:t>
      </w:r>
      <w:r w:rsidRPr="0022754F">
        <w:rPr>
          <w:b w:val="0"/>
          <w:i/>
          <w:sz w:val="24"/>
          <w:szCs w:val="24"/>
        </w:rPr>
        <w:t>представлять</w:t>
      </w:r>
      <w:r w:rsidRPr="0022754F">
        <w:rPr>
          <w:b w:val="0"/>
          <w:sz w:val="24"/>
          <w:szCs w:val="24"/>
        </w:rPr>
        <w:t xml:space="preserve"> </w:t>
      </w:r>
      <w:r w:rsidRPr="0022754F">
        <w:rPr>
          <w:b w:val="0"/>
          <w:i/>
          <w:sz w:val="24"/>
          <w:szCs w:val="24"/>
        </w:rPr>
        <w:t>информацию</w:t>
      </w:r>
      <w:r w:rsidRPr="0022754F">
        <w:rPr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2B1EBC" w:rsidRPr="0022754F" w:rsidRDefault="002B1EBC" w:rsidP="002B1EBC">
      <w:pPr>
        <w:pStyle w:val="3"/>
        <w:spacing w:before="0"/>
        <w:ind w:firstLine="284"/>
        <w:jc w:val="both"/>
        <w:rPr>
          <w:b w:val="0"/>
          <w:i/>
          <w:sz w:val="24"/>
          <w:szCs w:val="24"/>
          <w:u w:val="single"/>
        </w:rPr>
      </w:pPr>
      <w:r w:rsidRPr="0022754F">
        <w:rPr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2B1EBC" w:rsidRPr="0022754F" w:rsidRDefault="002B1EBC" w:rsidP="002B1EBC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22754F">
        <w:rPr>
          <w:b w:val="0"/>
          <w:i/>
          <w:sz w:val="24"/>
          <w:szCs w:val="24"/>
        </w:rPr>
        <w:t>Коммуникативные УУД</w:t>
      </w:r>
      <w:r w:rsidRPr="0022754F">
        <w:rPr>
          <w:b w:val="0"/>
          <w:sz w:val="24"/>
          <w:szCs w:val="24"/>
        </w:rPr>
        <w:t>:</w:t>
      </w:r>
    </w:p>
    <w:p w:rsidR="002B1EBC" w:rsidRPr="0022754F" w:rsidRDefault="002B1EBC" w:rsidP="002B1EBC">
      <w:pPr>
        <w:pStyle w:val="3"/>
        <w:numPr>
          <w:ilvl w:val="0"/>
          <w:numId w:val="18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донести свою позицию до других:</w:t>
      </w:r>
      <w:r w:rsidRPr="0022754F">
        <w:rPr>
          <w:b w:val="0"/>
          <w:i/>
          <w:sz w:val="24"/>
          <w:szCs w:val="24"/>
        </w:rPr>
        <w:t xml:space="preserve"> оформлять</w:t>
      </w:r>
      <w:r w:rsidRPr="0022754F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2B1EBC" w:rsidRPr="0022754F" w:rsidRDefault="002B1EBC" w:rsidP="002B1EBC">
      <w:pPr>
        <w:pStyle w:val="3"/>
        <w:numPr>
          <w:ilvl w:val="0"/>
          <w:numId w:val="19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донести свою позицию до других:</w:t>
      </w:r>
      <w:r w:rsidRPr="0022754F">
        <w:rPr>
          <w:b w:val="0"/>
          <w:i/>
          <w:sz w:val="24"/>
          <w:szCs w:val="24"/>
        </w:rPr>
        <w:t xml:space="preserve"> высказывать</w:t>
      </w:r>
      <w:r w:rsidRPr="0022754F">
        <w:rPr>
          <w:b w:val="0"/>
          <w:sz w:val="24"/>
          <w:szCs w:val="24"/>
        </w:rPr>
        <w:t xml:space="preserve"> свою точку зрения и пытаться её </w:t>
      </w:r>
      <w:r w:rsidRPr="0022754F">
        <w:rPr>
          <w:b w:val="0"/>
          <w:i/>
          <w:sz w:val="24"/>
          <w:szCs w:val="24"/>
        </w:rPr>
        <w:t>обосновать</w:t>
      </w:r>
      <w:r w:rsidRPr="0022754F">
        <w:rPr>
          <w:b w:val="0"/>
          <w:sz w:val="24"/>
          <w:szCs w:val="24"/>
        </w:rPr>
        <w:t>, приводя аргументы;</w:t>
      </w:r>
    </w:p>
    <w:p w:rsidR="002B1EBC" w:rsidRPr="0022754F" w:rsidRDefault="002B1EBC" w:rsidP="002B1EBC">
      <w:pPr>
        <w:pStyle w:val="3"/>
        <w:numPr>
          <w:ilvl w:val="0"/>
          <w:numId w:val="20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2B1EBC" w:rsidRPr="0022754F" w:rsidRDefault="002B1EBC" w:rsidP="002B1EBC">
      <w:pPr>
        <w:pStyle w:val="3"/>
        <w:spacing w:before="0"/>
        <w:ind w:left="284"/>
        <w:jc w:val="both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B1EBC" w:rsidRPr="0022754F" w:rsidRDefault="002B1EBC" w:rsidP="002B1EBC">
      <w:pPr>
        <w:pStyle w:val="3"/>
        <w:numPr>
          <w:ilvl w:val="0"/>
          <w:numId w:val="21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2B1EBC" w:rsidRPr="0022754F" w:rsidRDefault="002B1EBC" w:rsidP="002B1EBC">
      <w:pPr>
        <w:pStyle w:val="3"/>
        <w:numPr>
          <w:ilvl w:val="0"/>
          <w:numId w:val="22"/>
        </w:numPr>
        <w:spacing w:before="0"/>
        <w:jc w:val="both"/>
        <w:textAlignment w:val="auto"/>
        <w:rPr>
          <w:b w:val="0"/>
          <w:sz w:val="24"/>
          <w:szCs w:val="24"/>
        </w:rPr>
      </w:pPr>
      <w:r w:rsidRPr="0022754F">
        <w:rPr>
          <w:b w:val="0"/>
          <w:sz w:val="24"/>
          <w:szCs w:val="24"/>
        </w:rPr>
        <w:t>уважительно относиться к позиции другого, пытаться договариваться.</w:t>
      </w:r>
    </w:p>
    <w:p w:rsidR="002B1EBC" w:rsidRPr="0022754F" w:rsidRDefault="002B1EBC" w:rsidP="002B1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54F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2B1EBC" w:rsidRPr="0022754F" w:rsidRDefault="002B1EBC" w:rsidP="002B1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54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2754F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4-м классе является формирование следующих умений: </w:t>
      </w:r>
    </w:p>
    <w:p w:rsidR="002B1EBC" w:rsidRPr="0022754F" w:rsidRDefault="002B1EBC" w:rsidP="002B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4F">
        <w:rPr>
          <w:rFonts w:ascii="Times New Roman" w:hAnsi="Times New Roman" w:cs="Times New Roman"/>
          <w:i/>
          <w:iCs/>
          <w:sz w:val="24"/>
          <w:szCs w:val="24"/>
        </w:rPr>
        <w:t>иметь представление об</w:t>
      </w:r>
      <w:r w:rsidRPr="0022754F">
        <w:rPr>
          <w:rFonts w:ascii="Times New Roman" w:hAnsi="Times New Roman" w:cs="Times New Roman"/>
          <w:sz w:val="24"/>
          <w:szCs w:val="24"/>
        </w:rPr>
        <w:t xml:space="preserve"> </w:t>
      </w:r>
      <w:r w:rsidRPr="0022754F">
        <w:rPr>
          <w:rFonts w:ascii="Times New Roman" w:hAnsi="Times New Roman" w:cs="Times New Roman"/>
          <w:i/>
          <w:iCs/>
          <w:sz w:val="24"/>
          <w:szCs w:val="24"/>
        </w:rPr>
        <w:t>эстетических понятиях</w:t>
      </w:r>
      <w:r w:rsidRPr="0022754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22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754F">
        <w:rPr>
          <w:rFonts w:ascii="Times New Roman" w:hAnsi="Times New Roman" w:cs="Times New Roman"/>
          <w:sz w:val="24"/>
          <w:szCs w:val="24"/>
        </w:rPr>
        <w:t>соотношение реального и ирреального, утилитарного и эстетического в жизни и искусстве; средства художественной выразительности; единство формы и содержания.</w:t>
      </w:r>
    </w:p>
    <w:p w:rsidR="002B1EBC" w:rsidRPr="0022754F" w:rsidRDefault="002B1EBC" w:rsidP="002B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54F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 художественно-творческой изобразительной деятельности</w:t>
      </w:r>
      <w:r w:rsidRPr="0022754F">
        <w:rPr>
          <w:rFonts w:ascii="Times New Roman" w:hAnsi="Times New Roman" w:cs="Times New Roman"/>
          <w:sz w:val="24"/>
          <w:szCs w:val="24"/>
        </w:rPr>
        <w:t>:</w:t>
      </w:r>
    </w:p>
    <w:p w:rsidR="002B1EBC" w:rsidRPr="0022754F" w:rsidRDefault="002B1EBC" w:rsidP="002B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54F">
        <w:rPr>
          <w:rFonts w:ascii="Times New Roman" w:hAnsi="Times New Roman" w:cs="Times New Roman"/>
          <w:i/>
          <w:iCs/>
          <w:sz w:val="24"/>
          <w:szCs w:val="24"/>
        </w:rPr>
        <w:t>иметь</w:t>
      </w:r>
      <w:r w:rsidRPr="0022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754F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представление </w:t>
      </w:r>
      <w:r w:rsidRPr="0022754F">
        <w:rPr>
          <w:rFonts w:ascii="Times New Roman" w:hAnsi="Times New Roman" w:cs="Times New Roman"/>
          <w:sz w:val="24"/>
          <w:szCs w:val="24"/>
        </w:rPr>
        <w:t>о взаимосвязи художественного образа и ассоциаций; о простейшем анализе художественного произведения;</w:t>
      </w:r>
    </w:p>
    <w:p w:rsidR="002B1EBC" w:rsidRPr="0022754F" w:rsidRDefault="002B1EBC" w:rsidP="002B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22754F">
        <w:rPr>
          <w:rFonts w:ascii="Times New Roman" w:hAnsi="Times New Roman" w:cs="Times New Roman"/>
          <w:sz w:val="24"/>
          <w:szCs w:val="24"/>
        </w:rPr>
        <w:t xml:space="preserve"> различные способы организации ритма, основные вехи жизни и творчества выдающихся художников России и региона;</w:t>
      </w:r>
    </w:p>
    <w:p w:rsidR="002B1EBC" w:rsidRPr="0022754F" w:rsidRDefault="002B1EBC" w:rsidP="002B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22754F">
        <w:rPr>
          <w:rFonts w:ascii="Times New Roman" w:hAnsi="Times New Roman" w:cs="Times New Roman"/>
          <w:sz w:val="24"/>
          <w:szCs w:val="24"/>
        </w:rPr>
        <w:t xml:space="preserve"> использовать известные средства художественной выразительности в создании художественного образа (ритм, фактура, колорит, соотношения частей, композиция, светотень).</w:t>
      </w:r>
    </w:p>
    <w:p w:rsidR="002B1EBC" w:rsidRPr="0022754F" w:rsidRDefault="002B1EBC" w:rsidP="002B1E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754F">
        <w:rPr>
          <w:rFonts w:ascii="Times New Roman" w:hAnsi="Times New Roman" w:cs="Times New Roman"/>
          <w:i/>
          <w:iCs/>
          <w:sz w:val="24"/>
          <w:szCs w:val="24"/>
        </w:rPr>
        <w:t>По трудовой (технико-технологической) деятельности:</w:t>
      </w:r>
    </w:p>
    <w:p w:rsidR="002B1EBC" w:rsidRPr="0022754F" w:rsidRDefault="002B1EBC" w:rsidP="002B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 </w:t>
      </w:r>
      <w:r w:rsidRPr="0022754F">
        <w:rPr>
          <w:rFonts w:ascii="Times New Roman" w:hAnsi="Times New Roman" w:cs="Times New Roman"/>
          <w:sz w:val="24"/>
          <w:szCs w:val="24"/>
        </w:rPr>
        <w:t>о происхождении искусственных материалов (общее представление), названия некоторых искусственных материалов, встречающихся в жизни детей;</w:t>
      </w:r>
    </w:p>
    <w:p w:rsidR="002B1EBC" w:rsidRPr="0022754F" w:rsidRDefault="002B1EBC" w:rsidP="002B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54F">
        <w:rPr>
          <w:rFonts w:ascii="Times New Roman" w:hAnsi="Times New Roman" w:cs="Times New Roman"/>
          <w:b/>
          <w:sz w:val="24"/>
          <w:szCs w:val="24"/>
        </w:rPr>
        <w:t>у</w:t>
      </w:r>
      <w:r w:rsidRPr="0022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меть </w:t>
      </w:r>
      <w:r w:rsidRPr="0022754F">
        <w:rPr>
          <w:rFonts w:ascii="Times New Roman" w:hAnsi="Times New Roman" w:cs="Times New Roman"/>
          <w:i/>
          <w:iCs/>
          <w:sz w:val="24"/>
          <w:szCs w:val="24"/>
        </w:rPr>
        <w:t xml:space="preserve">под контролем учителя </w:t>
      </w:r>
      <w:r w:rsidRPr="0022754F">
        <w:rPr>
          <w:rFonts w:ascii="Times New Roman" w:hAnsi="Times New Roman" w:cs="Times New Roman"/>
          <w:sz w:val="24"/>
          <w:szCs w:val="24"/>
        </w:rPr>
        <w:t>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</w:r>
    </w:p>
    <w:p w:rsidR="002B1EBC" w:rsidRDefault="002B1EBC" w:rsidP="002B1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 </w:t>
      </w:r>
      <w:r w:rsidRPr="0022754F">
        <w:rPr>
          <w:rFonts w:ascii="Times New Roman" w:hAnsi="Times New Roman" w:cs="Times New Roman"/>
          <w:i/>
          <w:iCs/>
          <w:sz w:val="24"/>
          <w:szCs w:val="24"/>
        </w:rPr>
        <w:t>под контролем учителя</w:t>
      </w:r>
      <w:r w:rsidRPr="00227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2754F">
        <w:rPr>
          <w:rFonts w:ascii="Times New Roman" w:hAnsi="Times New Roman" w:cs="Times New Roman"/>
          <w:sz w:val="24"/>
          <w:szCs w:val="24"/>
        </w:rPr>
        <w:t xml:space="preserve">реализовывать творческий замысел в создании художественного образа в единстве формы и содержания. </w:t>
      </w:r>
    </w:p>
    <w:p w:rsidR="002B1EBC" w:rsidRDefault="002B1EBC" w:rsidP="00E26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EBC" w:rsidRDefault="002B1EBC" w:rsidP="00E26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BDB" w:rsidRPr="0026087E" w:rsidRDefault="00E26BDB" w:rsidP="00E26B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 учебного предмета</w:t>
      </w:r>
    </w:p>
    <w:p w:rsidR="00E26BDB" w:rsidRPr="007C0760" w:rsidRDefault="00E26BDB" w:rsidP="007C0760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и общетрудовые компетенции. Основы культуры труда. Самообслуживание (</w:t>
      </w:r>
      <w:r w:rsidR="00704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0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7C0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D141B" w:rsidRPr="007C0760" w:rsidRDefault="00E26BDB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7C0760">
        <w:t xml:space="preserve"> </w:t>
      </w:r>
      <w:r w:rsidRPr="007C0760">
        <w:rPr>
          <w:rFonts w:ascii="Times New Roman" w:hAnsi="Times New Roman" w:cs="Times New Roman"/>
          <w:sz w:val="24"/>
          <w:szCs w:val="24"/>
        </w:rPr>
        <w:t>Творчество и творческие профессии.</w:t>
      </w:r>
    </w:p>
    <w:p w:rsidR="00E26BDB" w:rsidRPr="007C0760" w:rsidRDefault="00E26BDB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60">
        <w:rPr>
          <w:rFonts w:ascii="Times New Roman" w:hAnsi="Times New Roman" w:cs="Times New Roman"/>
          <w:sz w:val="24"/>
          <w:szCs w:val="24"/>
        </w:rPr>
        <w:t xml:space="preserve">      Мировые достижения в технике (машины, бытовая техника) и искусстве (архитектура, мода).</w:t>
      </w:r>
    </w:p>
    <w:p w:rsidR="00E26BDB" w:rsidRDefault="00E26BDB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60">
        <w:rPr>
          <w:rFonts w:ascii="Times New Roman" w:hAnsi="Times New Roman" w:cs="Times New Roman"/>
          <w:sz w:val="24"/>
          <w:szCs w:val="24"/>
        </w:rPr>
        <w:t xml:space="preserve">      Дизайн-анализ (анализ конструкто</w:t>
      </w:r>
      <w:r w:rsidR="007C0760" w:rsidRPr="007C0760">
        <w:rPr>
          <w:rFonts w:ascii="Times New Roman" w:hAnsi="Times New Roman" w:cs="Times New Roman"/>
          <w:sz w:val="24"/>
          <w:szCs w:val="24"/>
        </w:rPr>
        <w:t>р</w:t>
      </w:r>
      <w:r w:rsidRPr="007C0760">
        <w:rPr>
          <w:rFonts w:ascii="Times New Roman" w:hAnsi="Times New Roman" w:cs="Times New Roman"/>
          <w:sz w:val="24"/>
          <w:szCs w:val="24"/>
        </w:rPr>
        <w:t>ских</w:t>
      </w:r>
      <w:r w:rsidR="007C0760" w:rsidRPr="007C0760">
        <w:rPr>
          <w:rFonts w:ascii="Times New Roman" w:hAnsi="Times New Roman" w:cs="Times New Roman"/>
          <w:sz w:val="24"/>
          <w:szCs w:val="24"/>
        </w:rPr>
        <w:t>, технологических</w:t>
      </w:r>
      <w:r w:rsidR="007C0760">
        <w:rPr>
          <w:rFonts w:ascii="Times New Roman" w:hAnsi="Times New Roman" w:cs="Times New Roman"/>
          <w:sz w:val="24"/>
          <w:szCs w:val="24"/>
        </w:rPr>
        <w:t xml:space="preserve"> и художественных особенностей  изделия).</w:t>
      </w:r>
    </w:p>
    <w:p w:rsidR="007C0760" w:rsidRDefault="007C0760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Выполнение групповых проектов под контролем учителя. Распределение времени при выполнении проекта.</w:t>
      </w:r>
    </w:p>
    <w:p w:rsidR="007C0760" w:rsidRDefault="007C0760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Самообслуживание – пришивание пуговиц.</w:t>
      </w:r>
    </w:p>
    <w:p w:rsidR="007C0760" w:rsidRPr="007C0760" w:rsidRDefault="007C0760" w:rsidP="007C076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60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 (1</w:t>
      </w:r>
      <w:r w:rsidR="0070439C">
        <w:rPr>
          <w:rFonts w:ascii="Times New Roman" w:hAnsi="Times New Roman" w:cs="Times New Roman"/>
          <w:b/>
          <w:sz w:val="24"/>
          <w:szCs w:val="24"/>
        </w:rPr>
        <w:t>2</w:t>
      </w:r>
      <w:r w:rsidRPr="007C076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C0760" w:rsidRDefault="007C0760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Подбор материалов и инструментов в соответствии с замыслом.</w:t>
      </w:r>
    </w:p>
    <w:p w:rsidR="007C0760" w:rsidRDefault="007C0760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Общее представление о синтетических материалах (полимерах – пластике, поролоне и др.), их происхождении, свойствах, технологии обработки.</w:t>
      </w:r>
    </w:p>
    <w:p w:rsidR="007C0760" w:rsidRDefault="007C0760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Влияние современных технологий и преобразующей деятельности человека на окружающую среду.</w:t>
      </w:r>
    </w:p>
    <w:p w:rsidR="007C0760" w:rsidRDefault="007C0760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Комбинирование технологий обработки разных материалов и художественных технологий.</w:t>
      </w:r>
    </w:p>
    <w:p w:rsidR="007C0760" w:rsidRDefault="007C0760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Общее представление о дизайне и работе различных дизайнеров. Роль и место дизайна в современной проектной деятельности</w:t>
      </w:r>
      <w:r w:rsidR="00393CB7">
        <w:rPr>
          <w:rFonts w:ascii="Times New Roman" w:hAnsi="Times New Roman" w:cs="Times New Roman"/>
          <w:sz w:val="24"/>
          <w:szCs w:val="24"/>
        </w:rPr>
        <w:t>. Основные условия дизайна – единство пользы, удобства и красоты.</w:t>
      </w:r>
    </w:p>
    <w:p w:rsidR="00393CB7" w:rsidRDefault="00393CB7" w:rsidP="007C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Элементы конструирования моделей одежды, отделка строчкой петельного стежка и её вариантами (тамбур, петля в прикреп и др.).</w:t>
      </w:r>
    </w:p>
    <w:p w:rsidR="00393CB7" w:rsidRPr="00393CB7" w:rsidRDefault="00393CB7" w:rsidP="00393CB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B7">
        <w:rPr>
          <w:rFonts w:ascii="Times New Roman" w:hAnsi="Times New Roman" w:cs="Times New Roman"/>
          <w:b/>
          <w:sz w:val="24"/>
          <w:szCs w:val="24"/>
        </w:rPr>
        <w:t>Конструирование (1</w:t>
      </w:r>
      <w:r w:rsidR="0070439C">
        <w:rPr>
          <w:rFonts w:ascii="Times New Roman" w:hAnsi="Times New Roman" w:cs="Times New Roman"/>
          <w:b/>
          <w:sz w:val="24"/>
          <w:szCs w:val="24"/>
        </w:rPr>
        <w:t>0</w:t>
      </w:r>
      <w:r w:rsidRPr="00393CB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93CB7" w:rsidRDefault="00393CB7" w:rsidP="00393CB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Конструирование и моделирование изделий из разных материалов по заданным конструкторско-технологическим и художественным условиям.</w:t>
      </w:r>
    </w:p>
    <w:p w:rsidR="00393CB7" w:rsidRPr="005020B8" w:rsidRDefault="00393CB7" w:rsidP="00393CB7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B8">
        <w:rPr>
          <w:rFonts w:ascii="Times New Roman" w:hAnsi="Times New Roman" w:cs="Times New Roman"/>
          <w:b/>
          <w:sz w:val="24"/>
          <w:szCs w:val="24"/>
        </w:rPr>
        <w:t>Использование информационных технологий (</w:t>
      </w:r>
      <w:r w:rsidR="0070439C">
        <w:rPr>
          <w:rFonts w:ascii="Times New Roman" w:hAnsi="Times New Roman" w:cs="Times New Roman"/>
          <w:b/>
          <w:sz w:val="24"/>
          <w:szCs w:val="24"/>
        </w:rPr>
        <w:t>7</w:t>
      </w:r>
      <w:r w:rsidRPr="005020B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93CB7" w:rsidRDefault="00393CB7" w:rsidP="00393CB7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39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Impress</w:t>
      </w:r>
      <w:r>
        <w:rPr>
          <w:rFonts w:ascii="Times New Roman" w:hAnsi="Times New Roman" w:cs="Times New Roman"/>
          <w:sz w:val="24"/>
          <w:szCs w:val="24"/>
        </w:rPr>
        <w:t>). Работа с простейшими информационными объектами (тексты, рисунки): создание преобразование, сохране</w:t>
      </w:r>
      <w:r w:rsidR="0022754F">
        <w:rPr>
          <w:rFonts w:ascii="Times New Roman" w:hAnsi="Times New Roman" w:cs="Times New Roman"/>
          <w:sz w:val="24"/>
          <w:szCs w:val="24"/>
        </w:rPr>
        <w:t>ние, удаление. Создание презентаций на основе готовых шаблонов, распечатка подготовленных материалов. Изготовление несложных изделий с использованием цифровых ресурсов.</w:t>
      </w:r>
    </w:p>
    <w:p w:rsidR="000703F7" w:rsidRDefault="000703F7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F7" w:rsidRDefault="000703F7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F7" w:rsidRDefault="000703F7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F7" w:rsidRDefault="000703F7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F7" w:rsidRDefault="000703F7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F7" w:rsidRDefault="000703F7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DB" w:rsidRDefault="002D6BDB" w:rsidP="002B1EBC">
      <w:pPr>
        <w:pStyle w:val="3"/>
        <w:spacing w:line="276" w:lineRule="auto"/>
        <w:jc w:val="left"/>
      </w:pPr>
    </w:p>
    <w:p w:rsidR="000703F7" w:rsidRDefault="002B1EBC" w:rsidP="002B1EBC">
      <w:pPr>
        <w:pStyle w:val="3"/>
        <w:spacing w:line="276" w:lineRule="auto"/>
        <w:jc w:val="left"/>
      </w:pPr>
      <w:r>
        <w:lastRenderedPageBreak/>
        <w:t>Описание материально технического   обеспечения  образовательного процесса</w:t>
      </w:r>
    </w:p>
    <w:tbl>
      <w:tblPr>
        <w:tblW w:w="50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986"/>
        <w:gridCol w:w="851"/>
        <w:gridCol w:w="2131"/>
        <w:gridCol w:w="1699"/>
        <w:gridCol w:w="1276"/>
        <w:gridCol w:w="991"/>
      </w:tblGrid>
      <w:tr w:rsidR="000703F7" w:rsidRPr="00310708" w:rsidTr="005D38FD">
        <w:trPr>
          <w:trHeight w:val="95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7" w:rsidRDefault="000703F7" w:rsidP="005D38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>Издатель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0703F7" w:rsidRPr="00310708" w:rsidTr="005D38F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107D">
              <w:rPr>
                <w:rFonts w:ascii="Times New Roman" w:hAnsi="Times New Roman" w:cs="Times New Roman"/>
                <w:b/>
              </w:rPr>
              <w:t>Учебно-методическое обеспечение</w:t>
            </w:r>
          </w:p>
        </w:tc>
      </w:tr>
      <w:tr w:rsidR="000703F7" w:rsidRPr="00310708" w:rsidTr="005D38F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03F7" w:rsidRPr="00050EB3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Д.И..Фильдштейн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5D2AA6" w:rsidRDefault="006050A8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703F7" w:rsidRPr="00050EB3">
                <w:rPr>
                  <w:rStyle w:val="a6"/>
                  <w:rFonts w:ascii="Times New Roman" w:hAnsi="Times New Roman" w:cs="Times New Roman"/>
                  <w:bCs/>
                  <w:color w:val="3B2810"/>
                  <w:sz w:val="24"/>
                  <w:szCs w:val="24"/>
                  <w:u w:val="none"/>
                  <w:shd w:val="clear" w:color="auto" w:fill="FFFFFF" w:themeFill="background1"/>
                </w:rPr>
                <w:t>Основная образовательная программа ОС «Школа 2100» для</w:t>
              </w:r>
              <w:r w:rsidR="000703F7" w:rsidRPr="00050EB3">
                <w:rPr>
                  <w:rStyle w:val="a6"/>
                  <w:rFonts w:ascii="Times New Roman" w:hAnsi="Times New Roman" w:cs="Times New Roman"/>
                  <w:bCs/>
                  <w:color w:val="3B2810"/>
                  <w:sz w:val="24"/>
                  <w:szCs w:val="24"/>
                  <w:u w:val="none"/>
                  <w:shd w:val="clear" w:color="auto" w:fill="F9EEE0"/>
                </w:rPr>
                <w:t xml:space="preserve"> </w:t>
              </w:r>
              <w:r w:rsidR="000703F7" w:rsidRPr="00050EB3">
                <w:rPr>
                  <w:rStyle w:val="a6"/>
                  <w:rFonts w:ascii="Times New Roman" w:hAnsi="Times New Roman" w:cs="Times New Roman"/>
                  <w:bCs/>
                  <w:color w:val="3B2810"/>
                  <w:sz w:val="24"/>
                  <w:szCs w:val="24"/>
                  <w:u w:val="none"/>
                  <w:shd w:val="clear" w:color="auto" w:fill="FFFFFF" w:themeFill="background1"/>
                </w:rPr>
                <w:t>начальной школы</w:t>
              </w:r>
            </w:hyperlink>
            <w:r w:rsidR="000703F7" w:rsidRPr="005D2AA6"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 «Баласс»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2011г.</w:t>
            </w:r>
          </w:p>
        </w:tc>
      </w:tr>
      <w:tr w:rsidR="000703F7" w:rsidRPr="00310708" w:rsidTr="005D38F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О.А. Куревина, Е.А. Лутцева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«Технология».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 «Баласс»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 г.</w:t>
            </w:r>
          </w:p>
        </w:tc>
      </w:tr>
      <w:tr w:rsidR="000703F7" w:rsidRPr="00310708" w:rsidTr="005D38F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О.А. Куревина, Е.А. Лутцева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«Технология»</w:t>
            </w:r>
          </w:p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 «Баласс»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0D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0D4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0703F7" w:rsidRPr="00310708" w:rsidTr="005D38F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</w:rPr>
              <w:t>Учебные пособия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 Лутцева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«Технология».</w:t>
            </w:r>
          </w:p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для учителя.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 «Баласс»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07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2012 г</w:t>
            </w:r>
          </w:p>
        </w:tc>
      </w:tr>
      <w:tr w:rsidR="000703F7" w:rsidRPr="00310708" w:rsidTr="005D38F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0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</w:tr>
      <w:tr w:rsidR="000703F7" w:rsidRPr="00310708" w:rsidTr="005D38FD">
        <w:trPr>
          <w:trHeight w:val="34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5.Компьютер</w:t>
            </w:r>
          </w:p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6.Проектор</w:t>
            </w:r>
          </w:p>
          <w:p w:rsidR="000703F7" w:rsidRPr="00310708" w:rsidRDefault="000703F7" w:rsidP="005D3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7.ОС Школа 2100</w:t>
            </w:r>
            <w:r>
              <w:t xml:space="preserve"> </w:t>
            </w:r>
            <w:r w:rsidRPr="00CC107D">
              <w:rPr>
                <w:rFonts w:ascii="Times New Roman" w:hAnsi="Times New Roman" w:cs="Times New Roman"/>
              </w:rPr>
              <w:t>http://www.school2100.ru</w:t>
            </w:r>
          </w:p>
          <w:p w:rsidR="000703F7" w:rsidRPr="005D2AA6" w:rsidRDefault="000703F7" w:rsidP="005D3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CC107D"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  <w:r w:rsidRPr="005D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7D">
              <w:rPr>
                <w:rFonts w:ascii="Times New Roman" w:hAnsi="Times New Roman" w:cs="Times New Roman"/>
                <w:sz w:val="24"/>
                <w:szCs w:val="24"/>
              </w:rPr>
              <w:t>http://www.ug.ru</w:t>
            </w:r>
          </w:p>
          <w:p w:rsidR="000703F7" w:rsidRPr="005D2AA6" w:rsidRDefault="000703F7" w:rsidP="005D3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CC107D">
              <w:rPr>
                <w:rFonts w:ascii="Times New Roman" w:hAnsi="Times New Roman" w:cs="Times New Roman"/>
                <w:sz w:val="24"/>
                <w:szCs w:val="24"/>
              </w:rPr>
              <w:t>Газета "Начальная школа"</w:t>
            </w:r>
          </w:p>
          <w:p w:rsidR="000703F7" w:rsidRPr="00CC107D" w:rsidRDefault="000703F7" w:rsidP="005D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D">
              <w:rPr>
                <w:rFonts w:ascii="Times New Roman" w:hAnsi="Times New Roman" w:cs="Times New Roman"/>
                <w:sz w:val="24"/>
                <w:szCs w:val="24"/>
              </w:rPr>
              <w:t>http://nsc.1september.ru</w:t>
            </w:r>
          </w:p>
          <w:p w:rsidR="000703F7" w:rsidRPr="005D2AA6" w:rsidRDefault="000703F7" w:rsidP="005D3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C107D">
              <w:rPr>
                <w:rFonts w:ascii="Times New Roman" w:hAnsi="Times New Roman" w:cs="Times New Roman"/>
                <w:sz w:val="24"/>
                <w:szCs w:val="24"/>
              </w:rPr>
              <w:t>Газета "Первое сентября"</w:t>
            </w:r>
          </w:p>
          <w:p w:rsidR="000703F7" w:rsidRPr="00CC107D" w:rsidRDefault="000703F7" w:rsidP="005D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D">
              <w:rPr>
                <w:rFonts w:ascii="Times New Roman" w:hAnsi="Times New Roman" w:cs="Times New Roman"/>
                <w:sz w:val="24"/>
                <w:szCs w:val="24"/>
              </w:rPr>
              <w:t>http://ps.1september.ru</w:t>
            </w:r>
          </w:p>
          <w:p w:rsidR="000703F7" w:rsidRPr="005D2AA6" w:rsidRDefault="000703F7" w:rsidP="005D3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CC107D">
              <w:rPr>
                <w:rFonts w:ascii="Times New Roman" w:hAnsi="Times New Roman" w:cs="Times New Roman"/>
                <w:sz w:val="24"/>
                <w:szCs w:val="24"/>
              </w:rPr>
              <w:t>school.edu - "Российский общеобразовательный портал".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</w:tr>
    </w:tbl>
    <w:p w:rsidR="000703F7" w:rsidRPr="00977F35" w:rsidRDefault="000703F7" w:rsidP="000703F7">
      <w:pPr>
        <w:rPr>
          <w:rFonts w:ascii="Times New Roman" w:hAnsi="Times New Roman" w:cs="Times New Roman"/>
          <w:sz w:val="28"/>
          <w:szCs w:val="28"/>
        </w:rPr>
      </w:pPr>
    </w:p>
    <w:p w:rsidR="000703F7" w:rsidRDefault="000703F7" w:rsidP="000703F7">
      <w:pPr>
        <w:rPr>
          <w:rFonts w:ascii="Times New Roman" w:hAnsi="Times New Roman" w:cs="Times New Roman"/>
          <w:sz w:val="28"/>
          <w:szCs w:val="28"/>
        </w:rPr>
      </w:pPr>
    </w:p>
    <w:p w:rsidR="000703F7" w:rsidRDefault="000703F7" w:rsidP="000703F7">
      <w:pPr>
        <w:rPr>
          <w:rFonts w:ascii="Times New Roman" w:hAnsi="Times New Roman" w:cs="Times New Roman"/>
          <w:sz w:val="28"/>
          <w:szCs w:val="28"/>
        </w:rPr>
      </w:pPr>
    </w:p>
    <w:p w:rsidR="000703F7" w:rsidRDefault="000703F7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30" w:rsidRDefault="00591230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30" w:rsidRDefault="00591230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30" w:rsidRDefault="00591230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30" w:rsidRDefault="00591230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30" w:rsidRDefault="00591230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30" w:rsidRDefault="00591230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30" w:rsidRDefault="00591230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30" w:rsidRDefault="00591230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30" w:rsidRDefault="00591230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BC" w:rsidRDefault="002B1EBC" w:rsidP="005912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BDB" w:rsidRDefault="002D6BDB" w:rsidP="005912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6BDB" w:rsidRDefault="002D6BDB" w:rsidP="005912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1230" w:rsidRDefault="00591230" w:rsidP="00591230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Лист</w:t>
      </w:r>
    </w:p>
    <w:p w:rsidR="00591230" w:rsidRDefault="00591230" w:rsidP="0059123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корректировки рабочей программы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25"/>
        <w:gridCol w:w="1735"/>
        <w:gridCol w:w="1587"/>
        <w:gridCol w:w="1943"/>
        <w:gridCol w:w="2366"/>
        <w:gridCol w:w="1679"/>
      </w:tblGrid>
      <w:tr w:rsidR="00591230" w:rsidTr="00591230">
        <w:trPr>
          <w:trHeight w:val="981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591230" w:rsidTr="00591230">
        <w:trPr>
          <w:trHeight w:val="1136"/>
        </w:trPr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230" w:rsidTr="00591230">
        <w:trPr>
          <w:trHeight w:val="1081"/>
        </w:trPr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230" w:rsidTr="00591230">
        <w:trPr>
          <w:trHeight w:val="1081"/>
        </w:trPr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230" w:rsidTr="00591230">
        <w:trPr>
          <w:trHeight w:val="1081"/>
        </w:trPr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230" w:rsidTr="00591230">
        <w:trPr>
          <w:trHeight w:val="1081"/>
        </w:trPr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230" w:rsidTr="00591230">
        <w:trPr>
          <w:trHeight w:val="1081"/>
        </w:trPr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230" w:rsidTr="00591230">
        <w:trPr>
          <w:trHeight w:val="1081"/>
        </w:trPr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230" w:rsidTr="00591230">
        <w:trPr>
          <w:trHeight w:val="1081"/>
        </w:trPr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230" w:rsidTr="00591230">
        <w:trPr>
          <w:trHeight w:val="1081"/>
        </w:trPr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230" w:rsidTr="00591230">
        <w:trPr>
          <w:trHeight w:val="1081"/>
        </w:trPr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230" w:rsidRDefault="00591230">
            <w:pPr>
              <w:pStyle w:val="a7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1230" w:rsidRDefault="00591230" w:rsidP="00591230">
      <w:pPr>
        <w:rPr>
          <w:rFonts w:ascii="Times New Roman" w:hAnsi="Times New Roman" w:cs="Times New Roman"/>
          <w:sz w:val="28"/>
          <w:szCs w:val="28"/>
        </w:rPr>
      </w:pPr>
    </w:p>
    <w:p w:rsidR="002D6BDB" w:rsidRDefault="002D6BDB" w:rsidP="007C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6BDB" w:rsidSect="00D97AB1">
          <w:pgSz w:w="11906" w:h="16838"/>
          <w:pgMar w:top="567" w:right="850" w:bottom="709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2D6BDB" w:rsidRPr="002D6BDB" w:rsidRDefault="002D6BDB" w:rsidP="002D6BDB">
      <w:pPr>
        <w:pStyle w:val="aa"/>
        <w:jc w:val="center"/>
        <w:rPr>
          <w:rFonts w:ascii="Times New Roman" w:hAnsi="Times New Roman" w:cs="Times New Roman"/>
          <w:b/>
          <w:sz w:val="40"/>
        </w:rPr>
      </w:pPr>
      <w:r w:rsidRPr="002D6BDB">
        <w:rPr>
          <w:rFonts w:ascii="Times New Roman" w:hAnsi="Times New Roman" w:cs="Times New Roman"/>
          <w:b/>
          <w:sz w:val="40"/>
        </w:rPr>
        <w:lastRenderedPageBreak/>
        <w:t>Тематическое планирование</w:t>
      </w:r>
    </w:p>
    <w:tbl>
      <w:tblPr>
        <w:tblpPr w:leftFromText="180" w:rightFromText="180" w:horzAnchor="margin" w:tblpY="750"/>
        <w:tblW w:w="15559" w:type="dxa"/>
        <w:tblLayout w:type="fixed"/>
        <w:tblLook w:val="0000" w:firstRow="0" w:lastRow="0" w:firstColumn="0" w:lastColumn="0" w:noHBand="0" w:noVBand="0"/>
      </w:tblPr>
      <w:tblGrid>
        <w:gridCol w:w="675"/>
        <w:gridCol w:w="4394"/>
        <w:gridCol w:w="992"/>
        <w:gridCol w:w="1134"/>
        <w:gridCol w:w="994"/>
        <w:gridCol w:w="7370"/>
      </w:tblGrid>
      <w:tr w:rsidR="002D6BDB" w:rsidRPr="002D6BDB" w:rsidTr="00AE0F34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/>
                <w:iCs/>
                <w:color w:val="170E0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6BDB" w:rsidRPr="006050A8" w:rsidRDefault="002D6BDB" w:rsidP="002D6BD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050A8">
              <w:rPr>
                <w:rFonts w:ascii="Times New Roman" w:hAnsi="Times New Roman" w:cs="Times New Roman"/>
                <w:b/>
              </w:rPr>
              <w:t>Наименование раздела (темы),</w:t>
            </w:r>
          </w:p>
          <w:p w:rsidR="002D6BDB" w:rsidRPr="006050A8" w:rsidRDefault="002D6BDB" w:rsidP="002D6BDB">
            <w:pPr>
              <w:pStyle w:val="aa"/>
              <w:rPr>
                <w:rFonts w:ascii="Times New Roman" w:hAnsi="Times New Roman" w:cs="Times New Roman"/>
                <w:b/>
                <w:bCs/>
                <w:iCs/>
                <w:color w:val="170E02"/>
              </w:rPr>
            </w:pPr>
            <w:r w:rsidRPr="006050A8">
              <w:rPr>
                <w:rFonts w:ascii="Times New Roman" w:hAnsi="Times New Roman" w:cs="Times New Roman"/>
                <w:b/>
              </w:rPr>
              <w:t xml:space="preserve">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6050A8" w:rsidRDefault="002D6BDB" w:rsidP="002D6BDB">
            <w:pPr>
              <w:pStyle w:val="aa"/>
              <w:rPr>
                <w:rFonts w:ascii="Times New Roman" w:hAnsi="Times New Roman" w:cs="Times New Roman"/>
                <w:b/>
                <w:bCs/>
                <w:iCs/>
                <w:color w:val="170E02"/>
              </w:rPr>
            </w:pPr>
            <w:r w:rsidRPr="006050A8">
              <w:rPr>
                <w:rFonts w:ascii="Times New Roman" w:hAnsi="Times New Roman" w:cs="Times New Roman"/>
                <w:b/>
                <w:bCs/>
                <w:iCs/>
                <w:color w:val="170E02"/>
              </w:rPr>
              <w:t>Кол-во часов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6050A8" w:rsidRDefault="002D6BDB" w:rsidP="002D6BDB">
            <w:pPr>
              <w:pStyle w:val="aa"/>
              <w:rPr>
                <w:rFonts w:ascii="Times New Roman" w:hAnsi="Times New Roman" w:cs="Times New Roman"/>
                <w:b/>
                <w:bCs/>
                <w:iCs/>
                <w:color w:val="170E02"/>
              </w:rPr>
            </w:pPr>
            <w:r w:rsidRPr="006050A8">
              <w:rPr>
                <w:rFonts w:ascii="Times New Roman" w:hAnsi="Times New Roman" w:cs="Times New Roman"/>
                <w:b/>
                <w:bCs/>
                <w:iCs/>
                <w:color w:val="170E02"/>
              </w:rPr>
              <w:t xml:space="preserve">Дата 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6BDB" w:rsidRPr="006050A8" w:rsidRDefault="002D6BDB" w:rsidP="002D6BDB">
            <w:pPr>
              <w:pStyle w:val="aa"/>
              <w:rPr>
                <w:rFonts w:ascii="Times New Roman" w:hAnsi="Times New Roman" w:cs="Times New Roman"/>
                <w:b/>
                <w:bCs/>
                <w:iCs/>
                <w:color w:val="170E02"/>
              </w:rPr>
            </w:pPr>
            <w:r w:rsidRPr="006050A8">
              <w:rPr>
                <w:rFonts w:ascii="Times New Roman" w:hAnsi="Times New Roman" w:cs="Times New Roman"/>
                <w:b/>
                <w:bCs/>
                <w:iCs/>
                <w:color w:val="170E02"/>
              </w:rPr>
              <w:t>Характеристика  деятельности учащихся</w:t>
            </w:r>
          </w:p>
        </w:tc>
      </w:tr>
      <w:tr w:rsidR="002D6BDB" w:rsidRPr="002D6BDB" w:rsidTr="00AE0F34">
        <w:trPr>
          <w:trHeight w:val="352"/>
        </w:trPr>
        <w:tc>
          <w:tcPr>
            <w:tcW w:w="675" w:type="dxa"/>
            <w:tcBorders>
              <w:left w:val="single" w:sz="4" w:space="0" w:color="000000"/>
            </w:tcBorders>
          </w:tcPr>
          <w:p w:rsidR="002D6BDB" w:rsidRPr="006050A8" w:rsidRDefault="002D6BDB" w:rsidP="002D6BDB">
            <w:pPr>
              <w:pStyle w:val="aa"/>
              <w:rPr>
                <w:rFonts w:ascii="Times New Roman" w:hAnsi="Times New Roman" w:cs="Times New Roman"/>
                <w:b/>
                <w:bCs/>
                <w:iCs/>
                <w:color w:val="170E02"/>
              </w:rPr>
            </w:pPr>
            <w:r w:rsidRPr="006050A8">
              <w:rPr>
                <w:rFonts w:ascii="Times New Roman" w:hAnsi="Times New Roman" w:cs="Times New Roman"/>
                <w:b/>
                <w:bCs/>
                <w:iCs/>
                <w:color w:val="170E02"/>
              </w:rPr>
              <w:t xml:space="preserve">№ </w:t>
            </w:r>
            <w:proofErr w:type="gramStart"/>
            <w:r w:rsidRPr="006050A8">
              <w:rPr>
                <w:rFonts w:ascii="Times New Roman" w:hAnsi="Times New Roman" w:cs="Times New Roman"/>
                <w:b/>
                <w:bCs/>
                <w:iCs/>
                <w:color w:val="170E02"/>
              </w:rPr>
              <w:t>п</w:t>
            </w:r>
            <w:proofErr w:type="gramEnd"/>
            <w:r w:rsidRPr="006050A8">
              <w:rPr>
                <w:rFonts w:ascii="Times New Roman" w:hAnsi="Times New Roman" w:cs="Times New Roman"/>
                <w:b/>
                <w:bCs/>
                <w:iCs/>
                <w:color w:val="170E02"/>
              </w:rPr>
              <w:t>/п</w:t>
            </w: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170E0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170E0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/>
                <w:iCs/>
                <w:color w:val="170E02"/>
              </w:rPr>
            </w:pPr>
            <w:r w:rsidRPr="002D6BDB">
              <w:rPr>
                <w:rFonts w:ascii="Times New Roman" w:hAnsi="Times New Roman" w:cs="Times New Roman"/>
                <w:bCs/>
                <w:i/>
                <w:iCs/>
                <w:color w:val="170E02"/>
              </w:rPr>
              <w:t>План.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/>
                <w:iCs/>
                <w:color w:val="170E02"/>
              </w:rPr>
            </w:pPr>
            <w:r w:rsidRPr="002D6BDB">
              <w:rPr>
                <w:rFonts w:ascii="Times New Roman" w:hAnsi="Times New Roman" w:cs="Times New Roman"/>
                <w:bCs/>
                <w:i/>
                <w:iCs/>
                <w:color w:val="170E02"/>
              </w:rPr>
              <w:t>Факт.</w:t>
            </w:r>
          </w:p>
        </w:tc>
        <w:tc>
          <w:tcPr>
            <w:tcW w:w="73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170E02"/>
              </w:rPr>
            </w:pPr>
          </w:p>
        </w:tc>
      </w:tr>
      <w:tr w:rsidR="002D6BDB" w:rsidRPr="002D6BDB" w:rsidTr="00AE0F34">
        <w:trPr>
          <w:trHeight w:val="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170E02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170E0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170E0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170E02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170E02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170E02"/>
              </w:rPr>
            </w:pPr>
          </w:p>
        </w:tc>
      </w:tr>
      <w:tr w:rsidR="002D6BDB" w:rsidRPr="002D6BDB" w:rsidTr="00AE0F34">
        <w:trPr>
          <w:trHeight w:val="352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2D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2D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компетенции. Основы культуры труда. Самообслуживание (5 ч)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6BDB" w:rsidRPr="002D6BDB" w:rsidTr="00AE0F34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Вспомни. Одежда и мода (проектирование)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Под руководством учителя: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коллективно разрабатывать несложные тематические проекты и самостоятельно их реализовывать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Самостоятельно: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проводить доступные исследования новых материалов и конструкций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анализировать конструкторско-технологические и декоративно-художественные особенности предлагаемого задания,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осуществлять доступный информационный поиск и открытие новых конструкторско-технологических знаний и умений;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анализировать и читать изученные графические изображения (рисунки, простейшие чертежи и эскизы, схемы);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создавать мысленный образ доступного для изготовления объекта с учетом поставленной доступной </w:t>
            </w:r>
            <w:proofErr w:type="spellStart"/>
            <w:proofErr w:type="gramStart"/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доступной</w:t>
            </w:r>
            <w:proofErr w:type="spellEnd"/>
            <w:proofErr w:type="gramEnd"/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конструкторско-технологической задачи или с целью передачи определенной художественной информации;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воплощать мысленный образ в материале с опорой </w:t>
            </w:r>
            <w:proofErr w:type="gramStart"/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при необходимости) на графические изображения;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планировать предстоящую доступную практическую деятельность в соответствии с ее целью, задачами, особенностями выполняемого задания, </w:t>
            </w: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отбирать оптимальные способы его выполнения;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организовывать свою деятельность, соблюдать приемы безопасного и рационального труда;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работать в малых группах, исполнять разные социальные роли, участвовать в коллективном обсуждении, продуктивно взаимодействовать и сотрудничать со сверстниками и взрослыми;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осуществлять самоконтроль и корректировку хода работы и конечного результата;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D6BDB">
              <w:rPr>
                <w:rFonts w:ascii="Times New Roman" w:hAnsi="Times New Roman" w:cs="Times New Roman"/>
                <w:color w:val="000000"/>
                <w:lang w:eastAsia="ru-RU"/>
              </w:rPr>
              <w:t>- обобщать то новое, что открыто и усвоено на уроке или в собственной творческой деятельности.</w:t>
            </w:r>
          </w:p>
        </w:tc>
      </w:tr>
      <w:tr w:rsidR="002D6BDB" w:rsidRPr="002D6BDB" w:rsidTr="00AE0F3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Изготавливаем и одеваем куклу. Барышня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2D6BDB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2D6BDB" w:rsidRPr="002D6BDB" w:rsidTr="00AE0F3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Изготавливаем и одеваем куклу. Барышня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lang w:val="en-US"/>
              </w:rPr>
            </w:pPr>
            <w:r w:rsidRPr="002D6BDB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</w:tr>
      <w:tr w:rsidR="002D6BDB" w:rsidRPr="002D6BDB" w:rsidTr="00AE0F34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Учимся вышивать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Учимся вышивать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8"/>
        </w:trPr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6BDB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 (12 ч)</w:t>
            </w:r>
          </w:p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363435"/>
                <w:w w:val="115"/>
              </w:rPr>
            </w:pPr>
          </w:p>
        </w:tc>
      </w:tr>
      <w:tr w:rsidR="002D6BDB" w:rsidRPr="002D6BDB" w:rsidTr="00AE0F34">
        <w:trPr>
          <w:trHeight w:val="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Книга 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363435"/>
                <w:w w:val="115"/>
              </w:rPr>
            </w:pPr>
          </w:p>
        </w:tc>
      </w:tr>
      <w:tr w:rsidR="002D6BDB" w:rsidRPr="002D6BDB" w:rsidTr="00AE0F34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Ремонтируем 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Книга о книге (технологии обработки, информационный проект)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Конструкция (проектирование, конструирование)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От простой конструкции к сложной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bCs/>
                <w:iCs/>
                <w:color w:val="231F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Готовимся к Новому году.  Изготавливаем календарь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bCs/>
                <w:iCs/>
                <w:color w:val="231F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  <w:lang w:val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Готовимся к Новому году.  Изготавливаем календарь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bCs/>
                <w:iCs/>
                <w:color w:val="231F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Ритм в работах мастеров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bCs/>
                <w:iCs/>
                <w:color w:val="231F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Создаем панно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  <w:lang w:val="en-US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Создаем панно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color w:val="363435"/>
                <w:spacing w:val="2"/>
                <w:w w:val="113"/>
              </w:rPr>
              <w:t>.Ритм в декоративно-прикладном искусстве.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bCs/>
                <w:iCs/>
                <w:color w:val="231F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Составляем композиции панно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bCs/>
                <w:iCs/>
                <w:color w:val="231F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6BDB">
              <w:rPr>
                <w:rFonts w:ascii="Times New Roman" w:hAnsi="Times New Roman" w:cs="Times New Roman"/>
                <w:sz w:val="24"/>
                <w:szCs w:val="24"/>
              </w:rPr>
              <w:t>Конструирование (10 ч)</w:t>
            </w: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Материал и фактура.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2D6BD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Различные фактуры из бумаги (</w:t>
            </w:r>
            <w:proofErr w:type="spellStart"/>
            <w:r w:rsidRPr="002D6BDB">
              <w:rPr>
                <w:rFonts w:ascii="Times New Roman" w:hAnsi="Times New Roman" w:cs="Times New Roman"/>
                <w:iCs/>
                <w:color w:val="231F20"/>
              </w:rPr>
              <w:t>бумагопластика</w:t>
            </w:r>
            <w:proofErr w:type="spellEnd"/>
            <w:r w:rsidRPr="002D6BDB">
              <w:rPr>
                <w:rFonts w:ascii="Times New Roman" w:hAnsi="Times New Roman" w:cs="Times New Roman"/>
                <w:iCs/>
                <w:color w:val="231F20"/>
              </w:rPr>
              <w:t>,  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bCs/>
                <w:iCs/>
                <w:color w:val="231F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Фактура металла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bCs/>
                <w:iCs/>
                <w:color w:val="231F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bCs/>
                <w:iCs/>
                <w:color w:val="231F20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Учимся работать с хрупкой фактурой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  <w:lang w:val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Учимся работать с хрупкой фактурой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Образ нового человека. Изготавливаем панно «Человек эпохи Возрождения»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  <w:lang w:val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Образ нового человека. Изготавливаем панно «Человек эпохи Возрождения» (проектирование, 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Из тьмы явился свет. Выполняем модель геликоптера (конструирование, технологии обработки)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Работаем с набором «Конструктор» (проектирование, конструирование)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Михаил Васильевич Ломоносов (информационный проект)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8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6BD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(7 ч)</w:t>
            </w: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 xml:space="preserve">Мир информации. Фотография. Изготавливаем фотоколлаж </w:t>
            </w:r>
            <w:r w:rsidRPr="002D6BDB">
              <w:rPr>
                <w:rFonts w:ascii="Times New Roman" w:hAnsi="Times New Roman" w:cs="Times New Roman"/>
                <w:iCs/>
                <w:color w:val="231F20"/>
              </w:rPr>
              <w:lastRenderedPageBreak/>
              <w:t>(конструирование)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  <w:lang w:val="en-US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  <w:lang w:val="en-US"/>
              </w:rPr>
              <w:lastRenderedPageBreak/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Мир информации. Фотография. Изготавливаем фотоколлаж (конструирование)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Делаем электронную книгу, в которой читатель сам выбирает сюжет.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 xml:space="preserve">Программы для презентаций. Выбор цветового оформления.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Сохранение книги. Добавление пустой страницы.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Добавление текста. Добавление вариантов.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D6BDB" w:rsidRPr="002D6BDB" w:rsidTr="00AE0F34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iCs/>
                <w:color w:val="231F20"/>
              </w:rPr>
            </w:pPr>
            <w:r w:rsidRPr="002D6BDB">
              <w:rPr>
                <w:rFonts w:ascii="Times New Roman" w:hAnsi="Times New Roman" w:cs="Times New Roman"/>
                <w:iCs/>
                <w:color w:val="231F20"/>
              </w:rPr>
              <w:t>Просмотр книги (проектирование, информационные технологии)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2D6B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BDB" w:rsidRPr="002D6BDB" w:rsidRDefault="002D6BDB" w:rsidP="002D6BD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2D6BDB" w:rsidRPr="002D6BDB" w:rsidRDefault="002D6BDB" w:rsidP="002D6BDB">
      <w:pPr>
        <w:pStyle w:val="aa"/>
        <w:rPr>
          <w:rFonts w:ascii="Times New Roman" w:hAnsi="Times New Roman" w:cs="Times New Roman"/>
        </w:rPr>
      </w:pPr>
    </w:p>
    <w:p w:rsidR="00591230" w:rsidRPr="002D6BDB" w:rsidRDefault="00591230" w:rsidP="002D6BDB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591230" w:rsidRPr="002D6BDB" w:rsidSect="0084037D">
      <w:pgSz w:w="16838" w:h="11906" w:orient="landscape"/>
      <w:pgMar w:top="425" w:right="680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35D76E4"/>
    <w:multiLevelType w:val="hybridMultilevel"/>
    <w:tmpl w:val="8752ED8C"/>
    <w:lvl w:ilvl="0" w:tplc="C3120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0"/>
  </w:num>
  <w:num w:numId="5">
    <w:abstractNumId w:val="12"/>
  </w:num>
  <w:num w:numId="6">
    <w:abstractNumId w:val="11"/>
  </w:num>
  <w:num w:numId="7">
    <w:abstractNumId w:val="20"/>
  </w:num>
  <w:num w:numId="8">
    <w:abstractNumId w:val="19"/>
  </w:num>
  <w:num w:numId="9">
    <w:abstractNumId w:val="6"/>
  </w:num>
  <w:num w:numId="10">
    <w:abstractNumId w:val="14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1"/>
  </w:num>
  <w:num w:numId="20">
    <w:abstractNumId w:val="1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0EB"/>
    <w:rsid w:val="000703F7"/>
    <w:rsid w:val="000D4746"/>
    <w:rsid w:val="00176BE1"/>
    <w:rsid w:val="0022754F"/>
    <w:rsid w:val="002A66E1"/>
    <w:rsid w:val="002B1EBC"/>
    <w:rsid w:val="002D6BDB"/>
    <w:rsid w:val="00352E0F"/>
    <w:rsid w:val="00393CB7"/>
    <w:rsid w:val="003F29C7"/>
    <w:rsid w:val="00440483"/>
    <w:rsid w:val="0044298C"/>
    <w:rsid w:val="004A3284"/>
    <w:rsid w:val="004D141B"/>
    <w:rsid w:val="005020B8"/>
    <w:rsid w:val="00591230"/>
    <w:rsid w:val="006050A8"/>
    <w:rsid w:val="0070439C"/>
    <w:rsid w:val="007137A3"/>
    <w:rsid w:val="007C0760"/>
    <w:rsid w:val="008750EB"/>
    <w:rsid w:val="00A0178A"/>
    <w:rsid w:val="00A26954"/>
    <w:rsid w:val="00A73006"/>
    <w:rsid w:val="00C873BA"/>
    <w:rsid w:val="00D97AB1"/>
    <w:rsid w:val="00E26BDB"/>
    <w:rsid w:val="00E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75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rsid w:val="008750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Заголовок 3+"/>
    <w:basedOn w:val="a"/>
    <w:rsid w:val="002A66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0">
    <w:name w:val="c0"/>
    <w:basedOn w:val="a"/>
    <w:rsid w:val="002A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076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703F7"/>
    <w:rPr>
      <w:color w:val="0000FF"/>
      <w:u w:val="single"/>
    </w:rPr>
  </w:style>
  <w:style w:type="paragraph" w:customStyle="1" w:styleId="a7">
    <w:name w:val="Содержимое таблицы"/>
    <w:basedOn w:val="a"/>
    <w:uiPriority w:val="99"/>
    <w:semiHidden/>
    <w:rsid w:val="00591230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A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328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D6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2100.ru/uroki/osn_programma/osn_programma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Хозяйка</cp:lastModifiedBy>
  <cp:revision>22</cp:revision>
  <cp:lastPrinted>2016-03-27T09:11:00Z</cp:lastPrinted>
  <dcterms:created xsi:type="dcterms:W3CDTF">2014-09-02T17:58:00Z</dcterms:created>
  <dcterms:modified xsi:type="dcterms:W3CDTF">2016-04-04T15:56:00Z</dcterms:modified>
</cp:coreProperties>
</file>