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73" w:rsidRPr="009E4F55" w:rsidRDefault="006F7741" w:rsidP="001728E5">
      <w:pPr>
        <w:ind w:left="851"/>
        <w:jc w:val="right"/>
        <w:rPr>
          <w:b/>
          <w:sz w:val="24"/>
          <w:szCs w:val="24"/>
        </w:rPr>
      </w:pPr>
      <w:r>
        <w:rPr>
          <w:b/>
          <w:sz w:val="24"/>
          <w:szCs w:val="24"/>
        </w:rPr>
        <w:t>ПРИЛОЖЕНИЕ</w:t>
      </w:r>
      <w:r w:rsidR="00933973" w:rsidRPr="009E4F55">
        <w:rPr>
          <w:b/>
          <w:sz w:val="24"/>
          <w:szCs w:val="24"/>
        </w:rPr>
        <w:t xml:space="preserve"> </w:t>
      </w:r>
    </w:p>
    <w:p w:rsidR="00933973" w:rsidRPr="009E4F55" w:rsidRDefault="00933973" w:rsidP="001728E5">
      <w:pPr>
        <w:ind w:left="851"/>
        <w:jc w:val="right"/>
        <w:rPr>
          <w:b/>
          <w:sz w:val="24"/>
          <w:szCs w:val="24"/>
        </w:rPr>
      </w:pPr>
      <w:proofErr w:type="gramStart"/>
      <w:r>
        <w:rPr>
          <w:b/>
          <w:sz w:val="24"/>
          <w:szCs w:val="24"/>
        </w:rPr>
        <w:t>к  ООП</w:t>
      </w:r>
      <w:proofErr w:type="gramEnd"/>
      <w:r>
        <w:rPr>
          <w:b/>
          <w:sz w:val="24"/>
          <w:szCs w:val="24"/>
        </w:rPr>
        <w:t xml:space="preserve"> НОО на 2022-2026</w:t>
      </w:r>
      <w:r w:rsidRPr="009E4F55">
        <w:rPr>
          <w:b/>
          <w:sz w:val="24"/>
          <w:szCs w:val="24"/>
        </w:rPr>
        <w:t xml:space="preserve"> гг.</w:t>
      </w:r>
    </w:p>
    <w:p w:rsidR="00933973" w:rsidRPr="009E4F55" w:rsidRDefault="00933973" w:rsidP="001728E5">
      <w:pPr>
        <w:ind w:left="851"/>
        <w:jc w:val="right"/>
        <w:rPr>
          <w:sz w:val="24"/>
          <w:szCs w:val="24"/>
        </w:rPr>
      </w:pPr>
      <w:r w:rsidRPr="009E4F55">
        <w:rPr>
          <w:sz w:val="24"/>
          <w:szCs w:val="24"/>
        </w:rPr>
        <w:t>(принята на заседании педагогического совета школы</w:t>
      </w:r>
    </w:p>
    <w:p w:rsidR="00933973" w:rsidRPr="009E4F55" w:rsidRDefault="00933973" w:rsidP="001728E5">
      <w:pPr>
        <w:ind w:left="851"/>
        <w:jc w:val="right"/>
        <w:rPr>
          <w:sz w:val="24"/>
          <w:szCs w:val="24"/>
        </w:rPr>
      </w:pPr>
      <w:r>
        <w:rPr>
          <w:sz w:val="24"/>
          <w:szCs w:val="24"/>
        </w:rPr>
        <w:t>протокол № 1 от 30.08.2022</w:t>
      </w:r>
      <w:r w:rsidRPr="009E4F55">
        <w:rPr>
          <w:sz w:val="24"/>
          <w:szCs w:val="24"/>
        </w:rPr>
        <w:t xml:space="preserve">, </w:t>
      </w:r>
    </w:p>
    <w:p w:rsidR="00933973" w:rsidRPr="009E4F55" w:rsidRDefault="00933973" w:rsidP="001728E5">
      <w:pPr>
        <w:ind w:left="851"/>
        <w:jc w:val="right"/>
        <w:rPr>
          <w:sz w:val="24"/>
          <w:szCs w:val="24"/>
        </w:rPr>
      </w:pPr>
      <w:proofErr w:type="gramStart"/>
      <w:r w:rsidRPr="009E4F55">
        <w:rPr>
          <w:sz w:val="24"/>
          <w:szCs w:val="24"/>
        </w:rPr>
        <w:t>утвержде</w:t>
      </w:r>
      <w:r>
        <w:rPr>
          <w:sz w:val="24"/>
          <w:szCs w:val="24"/>
        </w:rPr>
        <w:t>на  приказом</w:t>
      </w:r>
      <w:proofErr w:type="gramEnd"/>
      <w:r>
        <w:rPr>
          <w:sz w:val="24"/>
          <w:szCs w:val="24"/>
        </w:rPr>
        <w:t xml:space="preserve"> № 155 от 30.08.2022</w:t>
      </w:r>
      <w:r w:rsidRPr="009E4F55">
        <w:rPr>
          <w:sz w:val="24"/>
          <w:szCs w:val="24"/>
        </w:rPr>
        <w:t>)</w:t>
      </w:r>
    </w:p>
    <w:p w:rsidR="00933973" w:rsidRDefault="00933973" w:rsidP="001728E5">
      <w:pPr>
        <w:spacing w:line="276" w:lineRule="auto"/>
        <w:ind w:left="851" w:right="194"/>
        <w:rPr>
          <w:sz w:val="24"/>
          <w:szCs w:val="24"/>
        </w:rPr>
      </w:pPr>
    </w:p>
    <w:p w:rsidR="00933973" w:rsidRPr="00CD7536" w:rsidRDefault="00933973" w:rsidP="00CD7536">
      <w:pPr>
        <w:spacing w:line="276" w:lineRule="auto"/>
        <w:ind w:left="851" w:right="194"/>
        <w:jc w:val="both"/>
        <w:rPr>
          <w:sz w:val="24"/>
          <w:szCs w:val="24"/>
        </w:rPr>
      </w:pPr>
      <w:r w:rsidRPr="0092347C">
        <w:rPr>
          <w:sz w:val="24"/>
          <w:szCs w:val="24"/>
        </w:rPr>
        <w:t>Учебный план</w:t>
      </w:r>
      <w:r>
        <w:rPr>
          <w:sz w:val="24"/>
          <w:szCs w:val="24"/>
        </w:rPr>
        <w:t xml:space="preserve"> МБОУ СОШ п. Дружба, </w:t>
      </w:r>
      <w:r w:rsidRPr="0092347C">
        <w:rPr>
          <w:sz w:val="24"/>
          <w:szCs w:val="24"/>
        </w:rPr>
        <w:t>реализующей образовательную программу основного общего</w:t>
      </w:r>
      <w:r>
        <w:rPr>
          <w:sz w:val="24"/>
          <w:szCs w:val="24"/>
        </w:rPr>
        <w:t xml:space="preserve"> </w:t>
      </w:r>
      <w:r w:rsidRPr="0092347C">
        <w:rPr>
          <w:sz w:val="24"/>
          <w:szCs w:val="24"/>
        </w:rPr>
        <w:t>образования, обеспечивает реализацию требований ФГОС, определяет общие рамки отбора</w:t>
      </w:r>
      <w:r>
        <w:rPr>
          <w:sz w:val="24"/>
          <w:szCs w:val="24"/>
        </w:rPr>
        <w:t xml:space="preserve"> </w:t>
      </w:r>
      <w:r w:rsidRPr="0092347C">
        <w:rPr>
          <w:sz w:val="24"/>
          <w:szCs w:val="24"/>
        </w:rPr>
        <w:t>учебного материала, формирования перечня результатов образования и организации образовательной</w:t>
      </w:r>
      <w:r>
        <w:rPr>
          <w:sz w:val="24"/>
          <w:szCs w:val="24"/>
        </w:rPr>
        <w:t xml:space="preserve"> </w:t>
      </w:r>
      <w:r w:rsidRPr="0092347C">
        <w:rPr>
          <w:sz w:val="24"/>
          <w:szCs w:val="24"/>
        </w:rPr>
        <w:t>деятельности.</w:t>
      </w:r>
    </w:p>
    <w:p w:rsidR="00933973" w:rsidRPr="0092347C" w:rsidRDefault="00933973" w:rsidP="001728E5">
      <w:pPr>
        <w:widowControl/>
        <w:autoSpaceDE/>
        <w:autoSpaceDN/>
        <w:ind w:left="851"/>
        <w:jc w:val="center"/>
        <w:rPr>
          <w:b/>
          <w:sz w:val="24"/>
          <w:szCs w:val="24"/>
          <w:lang w:eastAsia="ru-RU"/>
        </w:rPr>
      </w:pPr>
      <w:r w:rsidRPr="0092347C">
        <w:rPr>
          <w:b/>
          <w:sz w:val="24"/>
          <w:szCs w:val="24"/>
          <w:lang w:eastAsia="ru-RU"/>
        </w:rPr>
        <w:t>ПОЯСНИТЕЛЬНАЯ ЗАПИСКА</w:t>
      </w:r>
    </w:p>
    <w:p w:rsidR="00933973" w:rsidRPr="0092347C" w:rsidRDefault="00933973" w:rsidP="001728E5">
      <w:pPr>
        <w:widowControl/>
        <w:autoSpaceDE/>
        <w:autoSpaceDN/>
        <w:ind w:left="851"/>
        <w:jc w:val="center"/>
        <w:rPr>
          <w:b/>
          <w:sz w:val="24"/>
          <w:szCs w:val="24"/>
          <w:lang w:eastAsia="ru-RU"/>
        </w:rPr>
      </w:pPr>
      <w:r>
        <w:rPr>
          <w:b/>
          <w:sz w:val="24"/>
          <w:szCs w:val="24"/>
          <w:lang w:eastAsia="ru-RU"/>
        </w:rPr>
        <w:t>к учебному плану для 5 класса</w:t>
      </w:r>
    </w:p>
    <w:p w:rsidR="00933973" w:rsidRPr="0092347C" w:rsidRDefault="00933973" w:rsidP="001728E5">
      <w:pPr>
        <w:widowControl/>
        <w:autoSpaceDE/>
        <w:autoSpaceDN/>
        <w:ind w:left="851"/>
        <w:jc w:val="center"/>
        <w:rPr>
          <w:b/>
          <w:sz w:val="24"/>
          <w:szCs w:val="24"/>
          <w:lang w:eastAsia="ru-RU"/>
        </w:rPr>
      </w:pPr>
      <w:r w:rsidRPr="0092347C">
        <w:rPr>
          <w:b/>
          <w:sz w:val="24"/>
          <w:szCs w:val="24"/>
          <w:lang w:eastAsia="ru-RU"/>
        </w:rPr>
        <w:t>на 2022-2023 учебный год.</w:t>
      </w:r>
    </w:p>
    <w:p w:rsidR="00933973" w:rsidRPr="0092347C" w:rsidRDefault="00933973" w:rsidP="001728E5">
      <w:pPr>
        <w:widowControl/>
        <w:autoSpaceDE/>
        <w:autoSpaceDN/>
        <w:ind w:left="851"/>
        <w:jc w:val="center"/>
        <w:rPr>
          <w:b/>
          <w:sz w:val="24"/>
          <w:szCs w:val="24"/>
          <w:lang w:eastAsia="ru-RU"/>
        </w:rPr>
      </w:pPr>
    </w:p>
    <w:p w:rsidR="00933973" w:rsidRPr="0092347C" w:rsidRDefault="00933973" w:rsidP="001728E5">
      <w:pPr>
        <w:widowControl/>
        <w:numPr>
          <w:ilvl w:val="0"/>
          <w:numId w:val="1"/>
        </w:numPr>
        <w:autoSpaceDE/>
        <w:autoSpaceDN/>
        <w:ind w:left="851" w:firstLine="0"/>
        <w:jc w:val="center"/>
        <w:rPr>
          <w:b/>
          <w:sz w:val="24"/>
          <w:szCs w:val="24"/>
          <w:lang w:eastAsia="ru-RU"/>
        </w:rPr>
      </w:pPr>
      <w:r w:rsidRPr="0092347C">
        <w:rPr>
          <w:b/>
          <w:sz w:val="24"/>
          <w:szCs w:val="24"/>
          <w:lang w:eastAsia="ru-RU"/>
        </w:rPr>
        <w:t>Нормативно-правовая база.</w:t>
      </w:r>
    </w:p>
    <w:p w:rsidR="00933973" w:rsidRPr="0092347C" w:rsidRDefault="00933973" w:rsidP="001728E5">
      <w:pPr>
        <w:widowControl/>
        <w:autoSpaceDE/>
        <w:autoSpaceDN/>
        <w:ind w:left="851"/>
        <w:jc w:val="both"/>
        <w:rPr>
          <w:sz w:val="24"/>
          <w:szCs w:val="24"/>
          <w:lang w:eastAsia="ru-RU"/>
        </w:rPr>
      </w:pPr>
      <w:r w:rsidRPr="0092347C">
        <w:rPr>
          <w:sz w:val="24"/>
          <w:szCs w:val="24"/>
          <w:lang w:eastAsia="ru-RU"/>
        </w:rPr>
        <w:t xml:space="preserve">            - Федеральный Закон от 29 декабря 2012 г. № 273-ФЗ «Об образовании в Российской Федерации» (в редакции от 24.03.2021 ФЗ);</w:t>
      </w:r>
    </w:p>
    <w:p w:rsidR="00933973" w:rsidRPr="0092347C" w:rsidRDefault="00933973" w:rsidP="001728E5">
      <w:pPr>
        <w:widowControl/>
        <w:autoSpaceDE/>
        <w:autoSpaceDN/>
        <w:ind w:left="851"/>
        <w:jc w:val="both"/>
        <w:rPr>
          <w:sz w:val="24"/>
          <w:szCs w:val="24"/>
          <w:lang w:eastAsia="ru-RU"/>
        </w:rPr>
      </w:pPr>
      <w:r w:rsidRPr="0092347C">
        <w:rPr>
          <w:sz w:val="24"/>
          <w:szCs w:val="24"/>
          <w:lang w:eastAsia="ru-RU"/>
        </w:rPr>
        <w:tab/>
        <w:t xml:space="preserve">- приказ Министерства просвещения Российской Федерации от 31 мая 2021 г. №287 «Об утверждении федерального государственного образовательного стандарта основного общего образования»; </w:t>
      </w:r>
    </w:p>
    <w:p w:rsidR="00933973" w:rsidRPr="0092347C" w:rsidRDefault="00933973" w:rsidP="001728E5">
      <w:pPr>
        <w:widowControl/>
        <w:autoSpaceDE/>
        <w:autoSpaceDN/>
        <w:ind w:left="851"/>
        <w:jc w:val="both"/>
        <w:rPr>
          <w:sz w:val="24"/>
          <w:szCs w:val="24"/>
          <w:lang w:eastAsia="ru-RU"/>
        </w:rPr>
      </w:pPr>
      <w:r w:rsidRPr="0092347C">
        <w:rPr>
          <w:sz w:val="24"/>
          <w:szCs w:val="24"/>
          <w:lang w:eastAsia="ru-RU"/>
        </w:rPr>
        <w:t xml:space="preserve">           -  приказ Министерства просвещения России от 18 июля 2022 г. №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w:t>
      </w:r>
    </w:p>
    <w:p w:rsidR="00933973" w:rsidRPr="0092347C" w:rsidRDefault="00933973" w:rsidP="001728E5">
      <w:pPr>
        <w:widowControl/>
        <w:autoSpaceDE/>
        <w:autoSpaceDN/>
        <w:ind w:left="851"/>
        <w:jc w:val="both"/>
        <w:rPr>
          <w:sz w:val="24"/>
          <w:szCs w:val="24"/>
          <w:lang w:eastAsia="ru-RU"/>
        </w:rPr>
      </w:pPr>
      <w:r w:rsidRPr="0092347C">
        <w:rPr>
          <w:sz w:val="24"/>
          <w:szCs w:val="24"/>
          <w:lang w:eastAsia="ru-RU"/>
        </w:rPr>
        <w:tab/>
        <w:t>-  приказ Министерства просвещения Российской Федерации от 28 августа 2020 года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приказа от 20 ноября 2020 года № 655);</w:t>
      </w:r>
    </w:p>
    <w:p w:rsidR="00933973" w:rsidRPr="0092347C" w:rsidRDefault="00933973" w:rsidP="001728E5">
      <w:pPr>
        <w:widowControl/>
        <w:autoSpaceDE/>
        <w:autoSpaceDN/>
        <w:ind w:left="851"/>
        <w:jc w:val="both"/>
        <w:rPr>
          <w:sz w:val="24"/>
          <w:szCs w:val="24"/>
          <w:lang w:eastAsia="ru-RU"/>
        </w:rPr>
      </w:pPr>
      <w:r w:rsidRPr="0092347C">
        <w:rPr>
          <w:sz w:val="24"/>
          <w:szCs w:val="24"/>
          <w:lang w:eastAsia="ru-RU"/>
        </w:rPr>
        <w:t xml:space="preserve">            -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РФ от 28 сентября 2020 года №28, зарегистрированными в Минюсте России 18 декабря 2020 года, регистрационный номер 61573;</w:t>
      </w:r>
    </w:p>
    <w:p w:rsidR="00933973" w:rsidRPr="0092347C" w:rsidRDefault="00933973" w:rsidP="001728E5">
      <w:pPr>
        <w:widowControl/>
        <w:autoSpaceDE/>
        <w:autoSpaceDN/>
        <w:ind w:left="851"/>
        <w:jc w:val="both"/>
        <w:rPr>
          <w:sz w:val="24"/>
          <w:szCs w:val="24"/>
          <w:lang w:eastAsia="ru-RU"/>
        </w:rPr>
      </w:pPr>
      <w:r w:rsidRPr="0092347C">
        <w:rPr>
          <w:sz w:val="24"/>
          <w:szCs w:val="24"/>
          <w:lang w:eastAsia="ru-RU"/>
        </w:rPr>
        <w:t xml:space="preserve">            -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1/22 от 18.03.2022 г.);</w:t>
      </w:r>
    </w:p>
    <w:p w:rsidR="00933973" w:rsidRPr="00CD7536" w:rsidRDefault="00933973" w:rsidP="00CD7536">
      <w:pPr>
        <w:widowControl/>
        <w:autoSpaceDE/>
        <w:autoSpaceDN/>
        <w:ind w:left="851"/>
        <w:jc w:val="both"/>
        <w:rPr>
          <w:sz w:val="24"/>
          <w:szCs w:val="24"/>
          <w:lang w:eastAsia="ru-RU"/>
        </w:rPr>
      </w:pPr>
      <w:r>
        <w:rPr>
          <w:sz w:val="24"/>
          <w:szCs w:val="24"/>
          <w:lang w:eastAsia="ru-RU"/>
        </w:rPr>
        <w:t xml:space="preserve">         -У</w:t>
      </w:r>
      <w:r w:rsidRPr="0092347C">
        <w:rPr>
          <w:sz w:val="24"/>
          <w:szCs w:val="24"/>
          <w:lang w:eastAsia="ru-RU"/>
        </w:rPr>
        <w:t xml:space="preserve">став </w:t>
      </w:r>
      <w:r>
        <w:rPr>
          <w:sz w:val="24"/>
          <w:szCs w:val="24"/>
          <w:lang w:eastAsia="ru-RU"/>
        </w:rPr>
        <w:t xml:space="preserve">МБОУ СОШ </w:t>
      </w:r>
      <w:proofErr w:type="spellStart"/>
      <w:r>
        <w:rPr>
          <w:sz w:val="24"/>
          <w:szCs w:val="24"/>
          <w:lang w:eastAsia="ru-RU"/>
        </w:rPr>
        <w:t>п.Дружба</w:t>
      </w:r>
      <w:proofErr w:type="spellEnd"/>
      <w:r>
        <w:rPr>
          <w:sz w:val="24"/>
          <w:szCs w:val="24"/>
          <w:lang w:eastAsia="ru-RU"/>
        </w:rPr>
        <w:t xml:space="preserve"> </w:t>
      </w:r>
      <w:r w:rsidRPr="0092347C">
        <w:rPr>
          <w:sz w:val="24"/>
          <w:szCs w:val="24"/>
          <w:lang w:eastAsia="ru-RU"/>
        </w:rPr>
        <w:t xml:space="preserve">(утверждён Приказом МОО администрации </w:t>
      </w:r>
      <w:proofErr w:type="spellStart"/>
      <w:r w:rsidRPr="0092347C">
        <w:rPr>
          <w:sz w:val="24"/>
          <w:szCs w:val="24"/>
          <w:lang w:eastAsia="ru-RU"/>
        </w:rPr>
        <w:t>Дятьковского</w:t>
      </w:r>
      <w:proofErr w:type="spellEnd"/>
      <w:r w:rsidRPr="0092347C">
        <w:rPr>
          <w:sz w:val="24"/>
          <w:szCs w:val="24"/>
          <w:lang w:eastAsia="ru-RU"/>
        </w:rPr>
        <w:t xml:space="preserve"> района №315 от 18.05.2015г.).</w:t>
      </w:r>
    </w:p>
    <w:p w:rsidR="00933973" w:rsidRPr="00CD7536" w:rsidRDefault="00933973" w:rsidP="00CD7536">
      <w:pPr>
        <w:widowControl/>
        <w:autoSpaceDE/>
        <w:autoSpaceDN/>
        <w:ind w:left="851"/>
        <w:jc w:val="center"/>
        <w:rPr>
          <w:b/>
          <w:sz w:val="24"/>
          <w:szCs w:val="24"/>
          <w:lang w:eastAsia="ru-RU"/>
        </w:rPr>
      </w:pPr>
      <w:r w:rsidRPr="0092347C">
        <w:rPr>
          <w:b/>
          <w:sz w:val="24"/>
          <w:szCs w:val="24"/>
          <w:lang w:val="en-US" w:eastAsia="ru-RU"/>
        </w:rPr>
        <w:t>II</w:t>
      </w:r>
      <w:r w:rsidRPr="0092347C">
        <w:rPr>
          <w:b/>
          <w:sz w:val="24"/>
          <w:szCs w:val="24"/>
          <w:lang w:eastAsia="ru-RU"/>
        </w:rPr>
        <w:t>. Структура учебного плана.</w:t>
      </w:r>
    </w:p>
    <w:p w:rsidR="00933973" w:rsidRPr="0092347C" w:rsidRDefault="00933973" w:rsidP="001728E5">
      <w:pPr>
        <w:widowControl/>
        <w:autoSpaceDE/>
        <w:autoSpaceDN/>
        <w:ind w:left="851"/>
        <w:jc w:val="center"/>
        <w:rPr>
          <w:b/>
          <w:i/>
          <w:sz w:val="24"/>
          <w:szCs w:val="24"/>
          <w:u w:val="single"/>
          <w:lang w:eastAsia="ru-RU"/>
        </w:rPr>
      </w:pPr>
      <w:r w:rsidRPr="0092347C">
        <w:rPr>
          <w:b/>
          <w:i/>
          <w:sz w:val="24"/>
          <w:szCs w:val="24"/>
          <w:u w:val="single"/>
          <w:lang w:eastAsia="ru-RU"/>
        </w:rPr>
        <w:t>Основное общее образование.</w:t>
      </w:r>
    </w:p>
    <w:p w:rsidR="00933973" w:rsidRPr="0092347C" w:rsidRDefault="00933973" w:rsidP="001728E5">
      <w:pPr>
        <w:widowControl/>
        <w:autoSpaceDE/>
        <w:autoSpaceDN/>
        <w:ind w:left="851"/>
        <w:jc w:val="center"/>
        <w:rPr>
          <w:b/>
          <w:i/>
          <w:sz w:val="24"/>
          <w:szCs w:val="24"/>
          <w:u w:val="single"/>
          <w:lang w:eastAsia="ru-RU"/>
        </w:rPr>
      </w:pPr>
    </w:p>
    <w:p w:rsidR="00933973" w:rsidRPr="0092347C" w:rsidRDefault="00933973" w:rsidP="001728E5">
      <w:pPr>
        <w:widowControl/>
        <w:autoSpaceDE/>
        <w:autoSpaceDN/>
        <w:ind w:left="851"/>
        <w:jc w:val="both"/>
        <w:rPr>
          <w:bCs/>
          <w:iCs/>
          <w:sz w:val="24"/>
          <w:szCs w:val="24"/>
          <w:lang w:eastAsia="ru-RU"/>
        </w:rPr>
      </w:pPr>
      <w:r>
        <w:rPr>
          <w:bCs/>
          <w:iCs/>
          <w:sz w:val="24"/>
          <w:szCs w:val="24"/>
          <w:lang w:eastAsia="ru-RU"/>
        </w:rPr>
        <w:t>Учебные занятия в 5 классе</w:t>
      </w:r>
      <w:r w:rsidRPr="0092347C">
        <w:rPr>
          <w:bCs/>
          <w:iCs/>
          <w:sz w:val="24"/>
          <w:szCs w:val="24"/>
          <w:lang w:eastAsia="ru-RU"/>
        </w:rPr>
        <w:t xml:space="preserve"> проводятся по 5-дневной учебной неделе. </w:t>
      </w:r>
    </w:p>
    <w:p w:rsidR="00933973" w:rsidRPr="0092347C" w:rsidRDefault="00933973" w:rsidP="001728E5">
      <w:pPr>
        <w:widowControl/>
        <w:autoSpaceDE/>
        <w:autoSpaceDN/>
        <w:ind w:left="851"/>
        <w:jc w:val="both"/>
        <w:rPr>
          <w:sz w:val="24"/>
          <w:szCs w:val="24"/>
          <w:lang w:eastAsia="ru-RU"/>
        </w:rPr>
      </w:pPr>
      <w:r w:rsidRPr="0092347C">
        <w:rPr>
          <w:sz w:val="24"/>
          <w:szCs w:val="24"/>
          <w:lang w:eastAsia="ru-RU"/>
        </w:rPr>
        <w:t xml:space="preserve">В соответствии с п. 5.1 статьи 11 Федерального закона №317-ФЗ «О внесении изменений в статьи 11 и 14 Федерального закона от 29 декабря 2012 года № 273-ФЗ «Об образовании в Российской Федерации» федеральный образовательный стандарт основного общего образования обеспечивает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rsidR="00933973" w:rsidRPr="0092347C" w:rsidRDefault="00933973" w:rsidP="001728E5">
      <w:pPr>
        <w:widowControl/>
        <w:autoSpaceDE/>
        <w:autoSpaceDN/>
        <w:ind w:left="851"/>
        <w:jc w:val="both"/>
        <w:rPr>
          <w:sz w:val="24"/>
          <w:szCs w:val="24"/>
          <w:lang w:eastAsia="ru-RU"/>
        </w:rPr>
      </w:pPr>
      <w:r w:rsidRPr="0092347C">
        <w:rPr>
          <w:sz w:val="24"/>
          <w:szCs w:val="24"/>
          <w:lang w:eastAsia="ru-RU"/>
        </w:rPr>
        <w:t xml:space="preserve">         Обучение в школе ведётся на русском (родном) языке.</w:t>
      </w:r>
    </w:p>
    <w:p w:rsidR="00933973" w:rsidRPr="0092347C" w:rsidRDefault="00933973" w:rsidP="001728E5">
      <w:pPr>
        <w:widowControl/>
        <w:autoSpaceDE/>
        <w:autoSpaceDN/>
        <w:ind w:left="851"/>
        <w:jc w:val="both"/>
        <w:rPr>
          <w:bCs/>
          <w:iCs/>
          <w:sz w:val="24"/>
          <w:szCs w:val="24"/>
          <w:lang w:eastAsia="ru-RU"/>
        </w:rPr>
      </w:pPr>
      <w:r>
        <w:rPr>
          <w:bCs/>
          <w:iCs/>
          <w:sz w:val="24"/>
          <w:szCs w:val="24"/>
          <w:lang w:eastAsia="ru-RU"/>
        </w:rPr>
        <w:t>Учебный план для 5 класса</w:t>
      </w:r>
      <w:r w:rsidRPr="0092347C">
        <w:rPr>
          <w:bCs/>
          <w:iCs/>
          <w:sz w:val="24"/>
          <w:szCs w:val="24"/>
          <w:lang w:eastAsia="ru-RU"/>
        </w:rPr>
        <w:t xml:space="preserve"> </w:t>
      </w:r>
      <w:r>
        <w:rPr>
          <w:bCs/>
          <w:iCs/>
          <w:sz w:val="24"/>
          <w:szCs w:val="24"/>
          <w:lang w:eastAsia="ru-RU"/>
        </w:rPr>
        <w:t xml:space="preserve">МБОУ СОШ п. Дружба </w:t>
      </w:r>
      <w:proofErr w:type="spellStart"/>
      <w:r w:rsidRPr="0092347C">
        <w:rPr>
          <w:bCs/>
          <w:iCs/>
          <w:sz w:val="24"/>
          <w:szCs w:val="24"/>
          <w:lang w:eastAsia="ru-RU"/>
        </w:rPr>
        <w:t>Дятьковского</w:t>
      </w:r>
      <w:proofErr w:type="spellEnd"/>
      <w:r w:rsidRPr="0092347C">
        <w:rPr>
          <w:bCs/>
          <w:iCs/>
          <w:sz w:val="24"/>
          <w:szCs w:val="24"/>
          <w:lang w:eastAsia="ru-RU"/>
        </w:rPr>
        <w:t xml:space="preserve"> района Брянской области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максимальный объём аудиторной нагрузки обучающихся, состав и структуру обязательных предметных областей.</w:t>
      </w:r>
    </w:p>
    <w:p w:rsidR="00933973" w:rsidRPr="0092347C" w:rsidRDefault="00933973" w:rsidP="001728E5">
      <w:pPr>
        <w:widowControl/>
        <w:autoSpaceDE/>
        <w:autoSpaceDN/>
        <w:ind w:left="851"/>
        <w:jc w:val="both"/>
        <w:rPr>
          <w:sz w:val="24"/>
          <w:szCs w:val="24"/>
          <w:lang w:eastAsia="ru-RU"/>
        </w:rPr>
      </w:pPr>
      <w:r w:rsidRPr="0092347C">
        <w:rPr>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развития их творческих способностей интеллектуальных умений, умения психологически адаптироваться в современном мире, расширения и углубления их знаний.</w:t>
      </w:r>
    </w:p>
    <w:p w:rsidR="00933973" w:rsidRPr="0092347C" w:rsidRDefault="00933973" w:rsidP="001728E5">
      <w:pPr>
        <w:widowControl/>
        <w:shd w:val="clear" w:color="auto" w:fill="FFFFFF"/>
        <w:autoSpaceDE/>
        <w:autoSpaceDN/>
        <w:spacing w:line="276" w:lineRule="auto"/>
        <w:ind w:left="851"/>
        <w:jc w:val="both"/>
        <w:rPr>
          <w:sz w:val="24"/>
          <w:szCs w:val="24"/>
          <w:lang w:eastAsia="ru-RU"/>
        </w:rPr>
      </w:pPr>
      <w:r w:rsidRPr="0092347C">
        <w:rPr>
          <w:sz w:val="24"/>
          <w:szCs w:val="24"/>
          <w:lang w:eastAsia="ru-RU"/>
        </w:rPr>
        <w:lastRenderedPageBreak/>
        <w:t>Часть учебного плана, формируемая участниками образовательных отношений, с учетом запроса родителей (законных представителей) обучающихся и с учетом имеющихся необходимых кадровых, материально-технических условий в школе распределена следующим образом:</w:t>
      </w:r>
    </w:p>
    <w:p w:rsidR="00933973" w:rsidRPr="0092347C" w:rsidRDefault="00933973" w:rsidP="001728E5">
      <w:pPr>
        <w:widowControl/>
        <w:shd w:val="clear" w:color="auto" w:fill="FFFFFF"/>
        <w:autoSpaceDE/>
        <w:autoSpaceDN/>
        <w:spacing w:line="276" w:lineRule="auto"/>
        <w:ind w:left="851"/>
        <w:jc w:val="both"/>
        <w:rPr>
          <w:b/>
          <w:sz w:val="24"/>
          <w:szCs w:val="24"/>
          <w:lang w:eastAsia="ru-RU"/>
        </w:rPr>
      </w:pPr>
      <w:r w:rsidRPr="0092347C">
        <w:rPr>
          <w:b/>
          <w:sz w:val="24"/>
          <w:szCs w:val="24"/>
          <w:lang w:eastAsia="ru-RU"/>
        </w:rPr>
        <w:t>5 класс:</w:t>
      </w:r>
    </w:p>
    <w:p w:rsidR="00933973" w:rsidRPr="0092347C" w:rsidRDefault="00933973" w:rsidP="001728E5">
      <w:pPr>
        <w:widowControl/>
        <w:shd w:val="clear" w:color="auto" w:fill="FFFFFF"/>
        <w:autoSpaceDE/>
        <w:autoSpaceDN/>
        <w:spacing w:line="276" w:lineRule="auto"/>
        <w:ind w:left="851"/>
        <w:jc w:val="both"/>
        <w:rPr>
          <w:sz w:val="24"/>
          <w:szCs w:val="24"/>
          <w:lang w:eastAsia="ru-RU"/>
        </w:rPr>
      </w:pPr>
      <w:r w:rsidRPr="0092347C">
        <w:rPr>
          <w:sz w:val="24"/>
          <w:szCs w:val="24"/>
          <w:lang w:eastAsia="ru-RU"/>
        </w:rPr>
        <w:t>- на увеличение учебных часов, предусмотренных на изучение отдельных учебных предметов обязательной части 1 час на</w:t>
      </w:r>
      <w:r>
        <w:rPr>
          <w:sz w:val="24"/>
          <w:szCs w:val="24"/>
          <w:lang w:eastAsia="ru-RU"/>
        </w:rPr>
        <w:t xml:space="preserve"> русский язык</w:t>
      </w:r>
      <w:r w:rsidRPr="0092347C">
        <w:rPr>
          <w:sz w:val="24"/>
          <w:szCs w:val="24"/>
          <w:lang w:eastAsia="ru-RU"/>
        </w:rPr>
        <w:t>;</w:t>
      </w:r>
    </w:p>
    <w:p w:rsidR="00933973" w:rsidRPr="0092347C" w:rsidRDefault="00933973" w:rsidP="001728E5">
      <w:pPr>
        <w:widowControl/>
        <w:shd w:val="clear" w:color="auto" w:fill="FFFFFF"/>
        <w:autoSpaceDE/>
        <w:autoSpaceDN/>
        <w:spacing w:line="276" w:lineRule="auto"/>
        <w:ind w:left="851"/>
        <w:jc w:val="both"/>
        <w:rPr>
          <w:sz w:val="24"/>
          <w:szCs w:val="24"/>
          <w:lang w:eastAsia="ru-RU"/>
        </w:rPr>
      </w:pPr>
      <w:r w:rsidRPr="0092347C">
        <w:rPr>
          <w:sz w:val="24"/>
          <w:szCs w:val="24"/>
          <w:lang w:eastAsia="ru-RU"/>
        </w:rPr>
        <w:t>-на изучение предметов обязательных предметных областей: родной язык и родная литература, основы духовно-нравственной культуры народов России, по 0,5 часа на изучение учебных предметов родной язык и родная литература, 1 час на изучение предмета основы духовно-нравственной культуры народов России.</w:t>
      </w:r>
    </w:p>
    <w:p w:rsidR="00933973" w:rsidRPr="0092347C" w:rsidRDefault="00933973" w:rsidP="001728E5">
      <w:pPr>
        <w:widowControl/>
        <w:shd w:val="clear" w:color="auto" w:fill="FFFFFF"/>
        <w:autoSpaceDE/>
        <w:autoSpaceDN/>
        <w:spacing w:line="276" w:lineRule="auto"/>
        <w:ind w:left="851"/>
        <w:jc w:val="both"/>
        <w:rPr>
          <w:sz w:val="24"/>
          <w:szCs w:val="24"/>
          <w:lang w:eastAsia="ru-RU"/>
        </w:rPr>
      </w:pPr>
      <w:r w:rsidRPr="0092347C">
        <w:rPr>
          <w:sz w:val="24"/>
          <w:szCs w:val="24"/>
          <w:lang w:eastAsia="ru-RU"/>
        </w:rPr>
        <w:t>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реализуется при формировании плана внеурочной деятельности:</w:t>
      </w:r>
    </w:p>
    <w:p w:rsidR="00933973" w:rsidRPr="0092347C" w:rsidRDefault="00933973" w:rsidP="001728E5">
      <w:pPr>
        <w:widowControl/>
        <w:shd w:val="clear" w:color="auto" w:fill="FFFFFF"/>
        <w:autoSpaceDE/>
        <w:autoSpaceDN/>
        <w:spacing w:line="276" w:lineRule="auto"/>
        <w:ind w:left="851"/>
        <w:jc w:val="both"/>
        <w:rPr>
          <w:sz w:val="24"/>
          <w:szCs w:val="24"/>
          <w:lang w:eastAsia="ru-RU"/>
        </w:rPr>
      </w:pPr>
      <w:r w:rsidRPr="0092347C">
        <w:rPr>
          <w:sz w:val="24"/>
          <w:szCs w:val="24"/>
          <w:lang w:eastAsia="ru-RU"/>
        </w:rPr>
        <w:t>5 класс – курс «</w:t>
      </w:r>
      <w:proofErr w:type="spellStart"/>
      <w:r w:rsidRPr="0092347C">
        <w:rPr>
          <w:sz w:val="24"/>
          <w:szCs w:val="24"/>
          <w:lang w:eastAsia="ru-RU"/>
        </w:rPr>
        <w:t>Граждановедение</w:t>
      </w:r>
      <w:proofErr w:type="spellEnd"/>
      <w:r w:rsidRPr="0092347C">
        <w:rPr>
          <w:sz w:val="24"/>
          <w:szCs w:val="24"/>
          <w:lang w:eastAsia="ru-RU"/>
        </w:rPr>
        <w:t>. Брянская область»;</w:t>
      </w:r>
    </w:p>
    <w:p w:rsidR="00933973" w:rsidRPr="0092347C" w:rsidRDefault="00933973" w:rsidP="001728E5">
      <w:pPr>
        <w:widowControl/>
        <w:autoSpaceDE/>
        <w:autoSpaceDN/>
        <w:ind w:left="851" w:right="-441"/>
        <w:jc w:val="center"/>
        <w:rPr>
          <w:rFonts w:ascii="Arial" w:hAnsi="Arial" w:cs="Arial"/>
          <w:b/>
          <w:sz w:val="24"/>
          <w:szCs w:val="24"/>
          <w:lang w:eastAsia="ru-RU"/>
        </w:rPr>
      </w:pPr>
    </w:p>
    <w:p w:rsidR="00933973" w:rsidRPr="0092347C" w:rsidRDefault="00933973" w:rsidP="001728E5">
      <w:pPr>
        <w:widowControl/>
        <w:autoSpaceDE/>
        <w:autoSpaceDN/>
        <w:ind w:left="851" w:right="-441"/>
        <w:jc w:val="center"/>
        <w:rPr>
          <w:b/>
          <w:sz w:val="24"/>
          <w:szCs w:val="24"/>
          <w:lang w:eastAsia="ru-RU"/>
        </w:rPr>
      </w:pPr>
      <w:r w:rsidRPr="0092347C">
        <w:rPr>
          <w:rFonts w:ascii="Arial" w:hAnsi="Arial" w:cs="Arial"/>
          <w:b/>
          <w:sz w:val="24"/>
          <w:szCs w:val="24"/>
          <w:lang w:val="en-US" w:eastAsia="ru-RU"/>
        </w:rPr>
        <w:t>III</w:t>
      </w:r>
      <w:r w:rsidRPr="0092347C">
        <w:rPr>
          <w:b/>
          <w:sz w:val="24"/>
          <w:szCs w:val="24"/>
          <w:lang w:eastAsia="ru-RU"/>
        </w:rPr>
        <w:t>. Соблюдение санитарно-гигиенических нормативов.</w:t>
      </w:r>
    </w:p>
    <w:p w:rsidR="00933973" w:rsidRPr="0092347C" w:rsidRDefault="00933973" w:rsidP="001728E5">
      <w:pPr>
        <w:widowControl/>
        <w:autoSpaceDE/>
        <w:autoSpaceDN/>
        <w:spacing w:line="276" w:lineRule="auto"/>
        <w:ind w:left="851"/>
        <w:jc w:val="both"/>
        <w:rPr>
          <w:sz w:val="24"/>
          <w:szCs w:val="24"/>
          <w:lang w:eastAsia="ru-RU"/>
        </w:rPr>
      </w:pPr>
      <w:r w:rsidRPr="0092347C">
        <w:rPr>
          <w:sz w:val="24"/>
          <w:szCs w:val="24"/>
          <w:lang w:eastAsia="ru-RU"/>
        </w:rPr>
        <w:tab/>
        <w:t>В учебном плане соблюдены нормы максимальной аудиторной нагрузки, определенные базисным учебным планом образовательных учреждений Брянской области с целью предотвращения перегрузки учащихся.</w:t>
      </w:r>
    </w:p>
    <w:p w:rsidR="001728E5" w:rsidRDefault="00933973" w:rsidP="00CD7536">
      <w:pPr>
        <w:widowControl/>
        <w:autoSpaceDE/>
        <w:autoSpaceDN/>
        <w:spacing w:line="276" w:lineRule="auto"/>
        <w:ind w:left="851"/>
        <w:jc w:val="both"/>
        <w:rPr>
          <w:sz w:val="24"/>
          <w:szCs w:val="24"/>
          <w:lang w:eastAsia="ru-RU"/>
        </w:rPr>
      </w:pPr>
      <w:r w:rsidRPr="0092347C">
        <w:rPr>
          <w:b/>
          <w:sz w:val="24"/>
          <w:szCs w:val="24"/>
          <w:lang w:eastAsia="ru-RU"/>
        </w:rPr>
        <w:tab/>
      </w:r>
      <w:r w:rsidRPr="0092347C">
        <w:rPr>
          <w:sz w:val="24"/>
          <w:szCs w:val="24"/>
          <w:lang w:eastAsia="ru-RU"/>
        </w:rPr>
        <w:t>Реализация данного учебного плана позволит обеспечить цели образовательной программы, удовлетворить социальный заказ родителей и учащихся, достигнуть базового уровня подготовки учащихся, развить их творческий потенциал.</w:t>
      </w:r>
    </w:p>
    <w:p w:rsidR="001728E5" w:rsidRPr="00CD7536" w:rsidRDefault="001728E5" w:rsidP="00CD7536">
      <w:pPr>
        <w:pStyle w:val="a5"/>
        <w:tabs>
          <w:tab w:val="left" w:pos="768"/>
        </w:tabs>
        <w:ind w:left="767" w:firstLine="0"/>
        <w:jc w:val="center"/>
        <w:rPr>
          <w:b/>
          <w:sz w:val="24"/>
        </w:rPr>
      </w:pPr>
      <w:r w:rsidRPr="00CD7536">
        <w:rPr>
          <w:b/>
          <w:sz w:val="24"/>
        </w:rPr>
        <w:t>Организация</w:t>
      </w:r>
      <w:r w:rsidRPr="00CD7536">
        <w:rPr>
          <w:b/>
          <w:spacing w:val="-8"/>
          <w:sz w:val="24"/>
        </w:rPr>
        <w:t xml:space="preserve"> </w:t>
      </w:r>
      <w:r w:rsidRPr="00CD7536">
        <w:rPr>
          <w:b/>
          <w:sz w:val="24"/>
        </w:rPr>
        <w:t>промежуточной</w:t>
      </w:r>
      <w:r w:rsidRPr="00CD7536">
        <w:rPr>
          <w:b/>
          <w:spacing w:val="-2"/>
          <w:sz w:val="24"/>
        </w:rPr>
        <w:t xml:space="preserve"> </w:t>
      </w:r>
      <w:r w:rsidRPr="00CD7536">
        <w:rPr>
          <w:b/>
          <w:sz w:val="24"/>
        </w:rPr>
        <w:t>аттестации</w:t>
      </w:r>
    </w:p>
    <w:p w:rsidR="001728E5" w:rsidRPr="00CD7536" w:rsidRDefault="001728E5" w:rsidP="00CD7536">
      <w:pPr>
        <w:spacing w:before="144" w:line="276" w:lineRule="auto"/>
        <w:ind w:left="851" w:right="128"/>
        <w:jc w:val="both"/>
        <w:rPr>
          <w:i/>
          <w:sz w:val="24"/>
        </w:rPr>
      </w:pPr>
      <w:r w:rsidRPr="00CD7536">
        <w:rPr>
          <w:sz w:val="24"/>
        </w:rPr>
        <w:t xml:space="preserve">Промежуточная аттестация проводится в 5 -х классах с </w:t>
      </w:r>
      <w:r w:rsidRPr="00CD7536">
        <w:rPr>
          <w:i/>
          <w:sz w:val="24"/>
          <w:shd w:val="clear" w:color="auto" w:fill="FFFFFF" w:themeFill="background1"/>
        </w:rPr>
        <w:t>19 апреля 2023 года</w:t>
      </w:r>
      <w:r w:rsidRPr="00CD7536">
        <w:rPr>
          <w:i/>
          <w:sz w:val="24"/>
        </w:rPr>
        <w:t xml:space="preserve"> </w:t>
      </w:r>
      <w:r w:rsidRPr="00CD7536">
        <w:rPr>
          <w:sz w:val="24"/>
        </w:rPr>
        <w:t xml:space="preserve">по </w:t>
      </w:r>
      <w:r w:rsidRPr="00CD7536">
        <w:rPr>
          <w:i/>
          <w:sz w:val="24"/>
          <w:shd w:val="clear" w:color="auto" w:fill="FFFFFF" w:themeFill="background1"/>
        </w:rPr>
        <w:t>19</w:t>
      </w:r>
      <w:r w:rsidRPr="00CD7536">
        <w:rPr>
          <w:i/>
          <w:spacing w:val="1"/>
          <w:sz w:val="24"/>
          <w:shd w:val="clear" w:color="auto" w:fill="FFFFFF" w:themeFill="background1"/>
        </w:rPr>
        <w:t xml:space="preserve"> </w:t>
      </w:r>
      <w:r w:rsidRPr="00CD7536">
        <w:rPr>
          <w:i/>
          <w:sz w:val="24"/>
          <w:shd w:val="clear" w:color="auto" w:fill="FFFFFF" w:themeFill="background1"/>
        </w:rPr>
        <w:t>мая</w:t>
      </w:r>
    </w:p>
    <w:p w:rsidR="00933973" w:rsidRPr="00CD7536" w:rsidRDefault="001728E5" w:rsidP="00CD7536">
      <w:pPr>
        <w:spacing w:before="4" w:line="276" w:lineRule="auto"/>
        <w:ind w:left="851" w:right="128"/>
        <w:jc w:val="both"/>
      </w:pPr>
      <w:r w:rsidRPr="00CD7536">
        <w:rPr>
          <w:i/>
          <w:sz w:val="24"/>
          <w:shd w:val="clear" w:color="auto" w:fill="FFFFFF" w:themeFill="background1"/>
        </w:rPr>
        <w:t>2023 года</w:t>
      </w:r>
      <w:r w:rsidRPr="00CD7536">
        <w:rPr>
          <w:i/>
          <w:sz w:val="24"/>
        </w:rPr>
        <w:t xml:space="preserve"> </w:t>
      </w:r>
      <w:r w:rsidRPr="00CD7536">
        <w:rPr>
          <w:sz w:val="24"/>
        </w:rPr>
        <w:t>без прекращения образовательной деятельности по предметам учебного</w:t>
      </w:r>
      <w:r w:rsidRPr="00CD7536">
        <w:rPr>
          <w:spacing w:val="1"/>
          <w:sz w:val="24"/>
        </w:rPr>
        <w:t xml:space="preserve"> </w:t>
      </w:r>
      <w:r w:rsidRPr="00CD7536">
        <w:rPr>
          <w:sz w:val="24"/>
        </w:rPr>
        <w:t>плана.</w:t>
      </w:r>
      <w:r w:rsidRPr="00CD7536">
        <w:rPr>
          <w:spacing w:val="1"/>
          <w:sz w:val="24"/>
        </w:rPr>
        <w:t xml:space="preserve"> </w:t>
      </w:r>
      <w:r w:rsidRPr="00CD7536">
        <w:rPr>
          <w:sz w:val="24"/>
        </w:rPr>
        <w:t>В</w:t>
      </w:r>
      <w:r w:rsidRPr="00CD7536">
        <w:rPr>
          <w:spacing w:val="1"/>
          <w:sz w:val="24"/>
        </w:rPr>
        <w:t xml:space="preserve"> </w:t>
      </w:r>
      <w:r w:rsidRPr="00CD7536">
        <w:rPr>
          <w:sz w:val="24"/>
        </w:rPr>
        <w:t>соответствии</w:t>
      </w:r>
      <w:r w:rsidRPr="00CD7536">
        <w:rPr>
          <w:spacing w:val="1"/>
          <w:sz w:val="24"/>
        </w:rPr>
        <w:t xml:space="preserve"> </w:t>
      </w:r>
      <w:r w:rsidRPr="00CD7536">
        <w:rPr>
          <w:sz w:val="24"/>
        </w:rPr>
        <w:t>с</w:t>
      </w:r>
      <w:r w:rsidRPr="00CD7536">
        <w:rPr>
          <w:spacing w:val="1"/>
          <w:sz w:val="24"/>
        </w:rPr>
        <w:t xml:space="preserve"> </w:t>
      </w:r>
      <w:r w:rsidRPr="00CD7536">
        <w:rPr>
          <w:sz w:val="24"/>
        </w:rPr>
        <w:t>частью</w:t>
      </w:r>
      <w:r w:rsidRPr="00CD7536">
        <w:rPr>
          <w:spacing w:val="1"/>
          <w:sz w:val="24"/>
        </w:rPr>
        <w:t xml:space="preserve"> </w:t>
      </w:r>
      <w:r w:rsidRPr="00CD7536">
        <w:rPr>
          <w:sz w:val="24"/>
        </w:rPr>
        <w:t>17</w:t>
      </w:r>
      <w:r w:rsidRPr="00CD7536">
        <w:rPr>
          <w:spacing w:val="1"/>
          <w:sz w:val="24"/>
        </w:rPr>
        <w:t xml:space="preserve"> </w:t>
      </w:r>
      <w:r w:rsidRPr="00CD7536">
        <w:rPr>
          <w:sz w:val="24"/>
        </w:rPr>
        <w:t>статьи</w:t>
      </w:r>
      <w:r w:rsidRPr="00CD7536">
        <w:rPr>
          <w:spacing w:val="1"/>
          <w:sz w:val="24"/>
        </w:rPr>
        <w:t xml:space="preserve"> </w:t>
      </w:r>
      <w:r w:rsidRPr="00CD7536">
        <w:rPr>
          <w:sz w:val="24"/>
        </w:rPr>
        <w:t>108</w:t>
      </w:r>
      <w:r w:rsidRPr="00CD7536">
        <w:rPr>
          <w:spacing w:val="1"/>
          <w:sz w:val="24"/>
        </w:rPr>
        <w:t xml:space="preserve"> </w:t>
      </w:r>
      <w:r w:rsidRPr="00CD7536">
        <w:rPr>
          <w:sz w:val="24"/>
        </w:rPr>
        <w:t>Федерального</w:t>
      </w:r>
      <w:r w:rsidRPr="00CD7536">
        <w:rPr>
          <w:spacing w:val="1"/>
          <w:sz w:val="24"/>
        </w:rPr>
        <w:t xml:space="preserve"> </w:t>
      </w:r>
      <w:r w:rsidRPr="00CD7536">
        <w:rPr>
          <w:sz w:val="24"/>
        </w:rPr>
        <w:t>закона</w:t>
      </w:r>
      <w:r w:rsidRPr="00CD7536">
        <w:rPr>
          <w:spacing w:val="1"/>
          <w:sz w:val="24"/>
        </w:rPr>
        <w:t xml:space="preserve"> </w:t>
      </w:r>
      <w:r w:rsidRPr="00CD7536">
        <w:rPr>
          <w:sz w:val="24"/>
        </w:rPr>
        <w:t>«Об</w:t>
      </w:r>
      <w:r w:rsidRPr="00CD7536">
        <w:rPr>
          <w:spacing w:val="-57"/>
          <w:sz w:val="24"/>
        </w:rPr>
        <w:t xml:space="preserve"> </w:t>
      </w:r>
      <w:r w:rsidRPr="00CD7536">
        <w:rPr>
          <w:sz w:val="24"/>
        </w:rPr>
        <w:t>образовании</w:t>
      </w:r>
      <w:r w:rsidRPr="00CD7536">
        <w:rPr>
          <w:spacing w:val="29"/>
          <w:sz w:val="24"/>
        </w:rPr>
        <w:t xml:space="preserve"> </w:t>
      </w:r>
      <w:r w:rsidRPr="00CD7536">
        <w:rPr>
          <w:sz w:val="24"/>
        </w:rPr>
        <w:t>в</w:t>
      </w:r>
      <w:r w:rsidRPr="00CD7536">
        <w:rPr>
          <w:spacing w:val="31"/>
          <w:sz w:val="24"/>
        </w:rPr>
        <w:t xml:space="preserve"> </w:t>
      </w:r>
      <w:r w:rsidRPr="00CD7536">
        <w:rPr>
          <w:sz w:val="24"/>
        </w:rPr>
        <w:t>Российской</w:t>
      </w:r>
      <w:r w:rsidRPr="00CD7536">
        <w:rPr>
          <w:spacing w:val="26"/>
          <w:sz w:val="24"/>
        </w:rPr>
        <w:t xml:space="preserve"> </w:t>
      </w:r>
      <w:r w:rsidRPr="00CD7536">
        <w:rPr>
          <w:sz w:val="24"/>
        </w:rPr>
        <w:t>Федерации»</w:t>
      </w:r>
      <w:r w:rsidRPr="00CD7536">
        <w:rPr>
          <w:spacing w:val="29"/>
          <w:sz w:val="24"/>
        </w:rPr>
        <w:t xml:space="preserve"> </w:t>
      </w:r>
      <w:r w:rsidRPr="00CD7536">
        <w:rPr>
          <w:sz w:val="24"/>
        </w:rPr>
        <w:t>(</w:t>
      </w:r>
      <w:hyperlink r:id="rId5">
        <w:r w:rsidRPr="00CD7536">
          <w:rPr>
            <w:u w:val="single" w:color="585858"/>
          </w:rPr>
          <w:t>Федеральный</w:t>
        </w:r>
        <w:r w:rsidRPr="00CD7536">
          <w:rPr>
            <w:spacing w:val="32"/>
            <w:u w:val="single" w:color="585858"/>
          </w:rPr>
          <w:t xml:space="preserve"> </w:t>
        </w:r>
        <w:r w:rsidRPr="00CD7536">
          <w:rPr>
            <w:u w:val="single" w:color="585858"/>
          </w:rPr>
          <w:t>закон</w:t>
        </w:r>
        <w:r w:rsidRPr="00CD7536">
          <w:rPr>
            <w:spacing w:val="35"/>
            <w:u w:val="single" w:color="585858"/>
          </w:rPr>
          <w:t xml:space="preserve"> </w:t>
        </w:r>
        <w:r w:rsidRPr="00CD7536">
          <w:rPr>
            <w:u w:val="single" w:color="585858"/>
          </w:rPr>
          <w:t>от</w:t>
        </w:r>
        <w:r w:rsidRPr="00CD7536">
          <w:rPr>
            <w:spacing w:val="34"/>
            <w:u w:val="single" w:color="585858"/>
          </w:rPr>
          <w:t xml:space="preserve"> </w:t>
        </w:r>
        <w:r w:rsidRPr="00CD7536">
          <w:rPr>
            <w:u w:val="single" w:color="585858"/>
          </w:rPr>
          <w:t>08.06.2020</w:t>
        </w:r>
        <w:r w:rsidRPr="00CD7536">
          <w:rPr>
            <w:spacing w:val="30"/>
            <w:u w:val="single" w:color="585858"/>
          </w:rPr>
          <w:t xml:space="preserve"> </w:t>
        </w:r>
        <w:r w:rsidRPr="00CD7536">
          <w:rPr>
            <w:u w:val="single" w:color="585858"/>
          </w:rPr>
          <w:t>№</w:t>
        </w:r>
        <w:r w:rsidRPr="00CD7536">
          <w:rPr>
            <w:spacing w:val="30"/>
            <w:u w:val="single" w:color="585858"/>
          </w:rPr>
          <w:t xml:space="preserve"> </w:t>
        </w:r>
        <w:r w:rsidRPr="00CD7536">
          <w:rPr>
            <w:u w:val="single" w:color="585858"/>
          </w:rPr>
          <w:t>164-ФЗ</w:t>
        </w:r>
      </w:hyperlink>
      <w:r w:rsidRPr="00CD7536">
        <w:t xml:space="preserve"> </w:t>
      </w:r>
      <w:r w:rsidRPr="00CD7536">
        <w:rPr>
          <w:noProof/>
          <w:lang w:eastAsia="ru-RU"/>
        </w:rPr>
        <mc:AlternateContent>
          <mc:Choice Requires="wps">
            <w:drawing>
              <wp:anchor distT="0" distB="0" distL="114300" distR="114300" simplePos="0" relativeHeight="251659264" behindDoc="1" locked="0" layoutInCell="1" allowOverlap="1" wp14:anchorId="12218FD3" wp14:editId="2C975730">
                <wp:simplePos x="0" y="0"/>
                <wp:positionH relativeFrom="page">
                  <wp:posOffset>4741545</wp:posOffset>
                </wp:positionH>
                <wp:positionV relativeFrom="page">
                  <wp:posOffset>2567305</wp:posOffset>
                </wp:positionV>
                <wp:extent cx="561340" cy="180340"/>
                <wp:effectExtent l="0" t="0" r="254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8034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68038" id="Прямоугольник 10" o:spid="_x0000_s1026" style="position:absolute;margin-left:373.35pt;margin-top:202.15pt;width:44.2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" fillcolor="#ffc" stroked="f">
                <w10:wrap anchorx="page" anchory="page"/>
              </v:rect>
            </w:pict>
          </mc:Fallback>
        </mc:AlternateContent>
      </w:r>
      <w:r w:rsidRPr="00CD7536">
        <w:rPr>
          <w:noProof/>
          <w:lang w:eastAsia="ru-RU"/>
        </w:rPr>
        <mc:AlternateContent>
          <mc:Choice Requires="wps">
            <w:drawing>
              <wp:anchor distT="0" distB="0" distL="114300" distR="114300" simplePos="0" relativeHeight="251660288" behindDoc="1" locked="0" layoutInCell="1" allowOverlap="1" wp14:anchorId="44F8957E" wp14:editId="0F8BE070">
                <wp:simplePos x="0" y="0"/>
                <wp:positionH relativeFrom="page">
                  <wp:posOffset>4741545</wp:posOffset>
                </wp:positionH>
                <wp:positionV relativeFrom="page">
                  <wp:posOffset>3149600</wp:posOffset>
                </wp:positionV>
                <wp:extent cx="561340" cy="179705"/>
                <wp:effectExtent l="0" t="0" r="2540" b="444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7970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67B03" id="Прямоугольник 9" o:spid="_x0000_s1026" style="position:absolute;margin-left:373.35pt;margin-top:248pt;width:44.2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" fillcolor="#ffc" stroked="f">
                <w10:wrap anchorx="page" anchory="page"/>
              </v:rect>
            </w:pict>
          </mc:Fallback>
        </mc:AlternateContent>
      </w:r>
      <w:r w:rsidRPr="00CD7536">
        <w:rPr>
          <w:noProof/>
          <w:lang w:eastAsia="ru-RU"/>
        </w:rPr>
        <mc:AlternateContent>
          <mc:Choice Requires="wps">
            <w:drawing>
              <wp:anchor distT="0" distB="0" distL="114300" distR="114300" simplePos="0" relativeHeight="251664384" behindDoc="1" locked="0" layoutInCell="1" allowOverlap="1" wp14:anchorId="41DE2D02" wp14:editId="03717DC5">
                <wp:simplePos x="0" y="0"/>
                <wp:positionH relativeFrom="page">
                  <wp:posOffset>4741545</wp:posOffset>
                </wp:positionH>
                <wp:positionV relativeFrom="page">
                  <wp:posOffset>5887720</wp:posOffset>
                </wp:positionV>
                <wp:extent cx="561340" cy="179705"/>
                <wp:effectExtent l="0" t="1270" r="254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7970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96441" id="Прямоугольник 5" o:spid="_x0000_s1026" style="position:absolute;margin-left:373.35pt;margin-top:463.6pt;width:44.2pt;height:1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" fillcolor="#ffc" stroked="f">
                <w10:wrap anchorx="page" anchory="page"/>
              </v:rect>
            </w:pict>
          </mc:Fallback>
        </mc:AlternateContent>
      </w:r>
      <w:r w:rsidRPr="00CD7536">
        <w:rPr>
          <w:noProof/>
          <w:lang w:eastAsia="ru-RU"/>
        </w:rPr>
        <mc:AlternateContent>
          <mc:Choice Requires="wps">
            <w:drawing>
              <wp:anchor distT="0" distB="0" distL="114300" distR="114300" simplePos="0" relativeHeight="251667456" behindDoc="1" locked="0" layoutInCell="1" allowOverlap="1" wp14:anchorId="34697C91" wp14:editId="4DDC9A39">
                <wp:simplePos x="0" y="0"/>
                <wp:positionH relativeFrom="page">
                  <wp:posOffset>4741545</wp:posOffset>
                </wp:positionH>
                <wp:positionV relativeFrom="page">
                  <wp:posOffset>7634605</wp:posOffset>
                </wp:positionV>
                <wp:extent cx="561340" cy="179705"/>
                <wp:effectExtent l="0" t="0" r="254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7970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3AF66" id="Прямоугольник 2" o:spid="_x0000_s1026" style="position:absolute;margin-left:373.35pt;margin-top:601.15pt;width:44.2pt;height:14.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" fillcolor="#ffc" stroked="f">
                <w10:wrap anchorx="page" anchory="page"/>
              </v:rect>
            </w:pict>
          </mc:Fallback>
        </mc:AlternateContent>
      </w:r>
      <w:hyperlink r:id="rId6">
        <w:r w:rsidRPr="00CD7536">
          <w:rPr>
            <w:u w:val="single" w:color="585858"/>
            <w:shd w:val="clear" w:color="auto" w:fill="FFFFFF" w:themeFill="background1"/>
          </w:rPr>
          <w:t>«О</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внесении</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изменений</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в</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статьи</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71.1</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и</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108</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Федерального</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закона</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"Об</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образовании</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в</w:t>
        </w:r>
      </w:hyperlink>
      <w:r w:rsidRPr="00CD7536">
        <w:rPr>
          <w:spacing w:val="-52"/>
          <w:shd w:val="clear" w:color="auto" w:fill="FFFFFF" w:themeFill="background1"/>
        </w:rPr>
        <w:t xml:space="preserve"> </w:t>
      </w:r>
      <w:hyperlink r:id="rId7">
        <w:r w:rsidRPr="00CD7536">
          <w:rPr>
            <w:u w:val="single" w:color="585858"/>
            <w:shd w:val="clear" w:color="auto" w:fill="FFFFFF" w:themeFill="background1"/>
          </w:rPr>
          <w:t>Российской</w:t>
        </w:r>
        <w:r w:rsidRPr="00CD7536">
          <w:rPr>
            <w:spacing w:val="1"/>
            <w:u w:val="single" w:color="585858"/>
            <w:shd w:val="clear" w:color="auto" w:fill="FFFFFF" w:themeFill="background1"/>
          </w:rPr>
          <w:t xml:space="preserve"> </w:t>
        </w:r>
        <w:r w:rsidRPr="00CD7536">
          <w:rPr>
            <w:u w:val="single" w:color="585858"/>
            <w:shd w:val="clear" w:color="auto" w:fill="FFFFFF" w:themeFill="background1"/>
          </w:rPr>
          <w:t>Федерации"»</w:t>
        </w:r>
      </w:hyperlink>
      <w:r w:rsidRPr="00CD7536">
        <w:rPr>
          <w:sz w:val="24"/>
          <w:shd w:val="clear" w:color="auto" w:fill="FFFFFF" w:themeFill="background1"/>
        </w:rPr>
        <w:t>)</w:t>
      </w:r>
      <w:r w:rsidRPr="00CD7536">
        <w:rPr>
          <w:spacing w:val="1"/>
          <w:sz w:val="24"/>
          <w:shd w:val="clear" w:color="auto" w:fill="FFFFFF" w:themeFill="background1"/>
        </w:rPr>
        <w:t xml:space="preserve"> </w:t>
      </w:r>
      <w:r w:rsidRPr="00CD7536">
        <w:rPr>
          <w:sz w:val="24"/>
          <w:shd w:val="clear" w:color="auto" w:fill="FFFFFF" w:themeFill="background1"/>
        </w:rPr>
        <w:t>промежуточная</w:t>
      </w:r>
      <w:r w:rsidRPr="00CD7536">
        <w:rPr>
          <w:spacing w:val="1"/>
          <w:sz w:val="24"/>
          <w:shd w:val="clear" w:color="auto" w:fill="FFFFFF" w:themeFill="background1"/>
        </w:rPr>
        <w:t xml:space="preserve"> </w:t>
      </w:r>
      <w:r w:rsidRPr="00CD7536">
        <w:rPr>
          <w:sz w:val="24"/>
          <w:shd w:val="clear" w:color="auto" w:fill="FFFFFF" w:themeFill="background1"/>
        </w:rPr>
        <w:t>аттестаци</w:t>
      </w:r>
      <w:r w:rsidRPr="00CD7536">
        <w:rPr>
          <w:sz w:val="24"/>
        </w:rPr>
        <w:t>я</w:t>
      </w:r>
      <w:r w:rsidRPr="00CD7536">
        <w:rPr>
          <w:spacing w:val="1"/>
          <w:sz w:val="24"/>
        </w:rPr>
        <w:t xml:space="preserve"> </w:t>
      </w:r>
      <w:r w:rsidRPr="00CD7536">
        <w:rPr>
          <w:sz w:val="24"/>
        </w:rPr>
        <w:t>может</w:t>
      </w:r>
      <w:r w:rsidRPr="00CD7536">
        <w:rPr>
          <w:spacing w:val="1"/>
          <w:sz w:val="24"/>
        </w:rPr>
        <w:t xml:space="preserve"> </w:t>
      </w:r>
      <w:r w:rsidRPr="00CD7536">
        <w:rPr>
          <w:sz w:val="24"/>
        </w:rPr>
        <w:t>быть</w:t>
      </w:r>
      <w:r w:rsidRPr="00CD7536">
        <w:rPr>
          <w:spacing w:val="1"/>
          <w:sz w:val="24"/>
        </w:rPr>
        <w:t xml:space="preserve"> </w:t>
      </w:r>
      <w:r w:rsidRPr="00CD7536">
        <w:rPr>
          <w:sz w:val="24"/>
        </w:rPr>
        <w:t>проведена</w:t>
      </w:r>
      <w:r w:rsidRPr="00CD7536">
        <w:rPr>
          <w:spacing w:val="1"/>
          <w:sz w:val="24"/>
        </w:rPr>
        <w:t xml:space="preserve"> </w:t>
      </w:r>
      <w:r w:rsidRPr="00CD7536">
        <w:rPr>
          <w:sz w:val="24"/>
        </w:rPr>
        <w:t>с</w:t>
      </w:r>
      <w:r w:rsidRPr="00CD7536">
        <w:rPr>
          <w:spacing w:val="1"/>
          <w:sz w:val="24"/>
        </w:rPr>
        <w:t xml:space="preserve"> </w:t>
      </w:r>
      <w:r w:rsidRPr="00CD7536">
        <w:rPr>
          <w:sz w:val="24"/>
        </w:rPr>
        <w:t>применением</w:t>
      </w:r>
      <w:r w:rsidRPr="00CD7536">
        <w:rPr>
          <w:spacing w:val="-2"/>
          <w:sz w:val="24"/>
        </w:rPr>
        <w:t xml:space="preserve"> </w:t>
      </w:r>
      <w:r w:rsidRPr="00CD7536">
        <w:rPr>
          <w:sz w:val="24"/>
        </w:rPr>
        <w:t>электронного</w:t>
      </w:r>
      <w:r w:rsidRPr="00CD7536">
        <w:rPr>
          <w:spacing w:val="-3"/>
          <w:sz w:val="24"/>
        </w:rPr>
        <w:t xml:space="preserve"> </w:t>
      </w:r>
      <w:r w:rsidRPr="00CD7536">
        <w:rPr>
          <w:sz w:val="24"/>
        </w:rPr>
        <w:t>обучения.</w:t>
      </w:r>
    </w:p>
    <w:p w:rsidR="00933973" w:rsidRPr="00595F05" w:rsidRDefault="00933973" w:rsidP="00933973">
      <w:pPr>
        <w:widowControl/>
        <w:autoSpaceDE/>
        <w:autoSpaceDN/>
        <w:spacing w:after="200" w:line="276" w:lineRule="auto"/>
        <w:jc w:val="center"/>
        <w:rPr>
          <w:b/>
          <w:sz w:val="24"/>
          <w:szCs w:val="24"/>
          <w:lang w:eastAsia="ru-RU"/>
        </w:rPr>
      </w:pPr>
      <w:r w:rsidRPr="00595F05">
        <w:rPr>
          <w:b/>
          <w:sz w:val="24"/>
          <w:szCs w:val="24"/>
          <w:lang w:eastAsia="ru-RU"/>
        </w:rPr>
        <w:t>Формы проведения промежуточной ат</w:t>
      </w:r>
      <w:r w:rsidRPr="00CD7536">
        <w:rPr>
          <w:b/>
          <w:sz w:val="24"/>
          <w:szCs w:val="24"/>
          <w:shd w:val="clear" w:color="auto" w:fill="FFFFFF" w:themeFill="background1"/>
          <w:lang w:eastAsia="ru-RU"/>
        </w:rPr>
        <w:t xml:space="preserve">тестации </w:t>
      </w:r>
    </w:p>
    <w:tbl>
      <w:tblPr>
        <w:tblW w:w="9935" w:type="dxa"/>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2365"/>
        <w:gridCol w:w="2523"/>
        <w:gridCol w:w="2523"/>
      </w:tblGrid>
      <w:tr w:rsidR="00CD7536" w:rsidRPr="00595F05" w:rsidTr="00CD7536">
        <w:trPr>
          <w:trHeight w:val="249"/>
        </w:trPr>
        <w:tc>
          <w:tcPr>
            <w:tcW w:w="2524" w:type="dxa"/>
            <w:vMerge w:val="restart"/>
          </w:tcPr>
          <w:p w:rsidR="00CD7536" w:rsidRPr="00595F05" w:rsidRDefault="00CD7536" w:rsidP="00CD7536">
            <w:pPr>
              <w:widowControl/>
              <w:autoSpaceDE/>
              <w:autoSpaceDN/>
              <w:ind w:left="216" w:hanging="216"/>
              <w:jc w:val="center"/>
              <w:rPr>
                <w:sz w:val="24"/>
                <w:szCs w:val="24"/>
                <w:lang w:eastAsia="ru-RU"/>
              </w:rPr>
            </w:pPr>
            <w:r w:rsidRPr="00595F05">
              <w:rPr>
                <w:sz w:val="24"/>
                <w:szCs w:val="24"/>
                <w:lang w:eastAsia="ru-RU"/>
              </w:rPr>
              <w:t>Предметные области</w:t>
            </w:r>
          </w:p>
        </w:tc>
        <w:tc>
          <w:tcPr>
            <w:tcW w:w="2365" w:type="dxa"/>
            <w:vMerge w:val="restart"/>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Учебные предметы</w:t>
            </w:r>
          </w:p>
        </w:tc>
        <w:tc>
          <w:tcPr>
            <w:tcW w:w="2523" w:type="dxa"/>
            <w:vMerge w:val="restart"/>
            <w:shd w:val="clear" w:color="auto" w:fill="FFFFFF" w:themeFill="background1"/>
          </w:tcPr>
          <w:p w:rsidR="00CD7536" w:rsidRPr="00595F05" w:rsidRDefault="00CD7536" w:rsidP="00CD7536">
            <w:pPr>
              <w:widowControl/>
              <w:autoSpaceDE/>
              <w:autoSpaceDN/>
              <w:jc w:val="center"/>
              <w:rPr>
                <w:sz w:val="24"/>
                <w:szCs w:val="24"/>
                <w:lang w:eastAsia="ru-RU"/>
              </w:rPr>
            </w:pPr>
            <w:r w:rsidRPr="00595F05">
              <w:rPr>
                <w:sz w:val="24"/>
                <w:szCs w:val="24"/>
                <w:lang w:eastAsia="ru-RU"/>
              </w:rPr>
              <w:t>Классы</w:t>
            </w:r>
          </w:p>
        </w:tc>
        <w:tc>
          <w:tcPr>
            <w:tcW w:w="2523" w:type="dxa"/>
            <w:shd w:val="clear" w:color="auto" w:fill="auto"/>
          </w:tcPr>
          <w:p w:rsidR="00CD7536" w:rsidRPr="00595F05" w:rsidRDefault="00CD7536" w:rsidP="00CD7536">
            <w:pPr>
              <w:widowControl/>
              <w:autoSpaceDE/>
              <w:autoSpaceDN/>
              <w:jc w:val="center"/>
              <w:rPr>
                <w:sz w:val="24"/>
                <w:szCs w:val="24"/>
                <w:lang w:eastAsia="ru-RU"/>
              </w:rPr>
            </w:pPr>
          </w:p>
        </w:tc>
      </w:tr>
      <w:tr w:rsidR="00CD7536" w:rsidRPr="00595F05" w:rsidTr="00CD7536">
        <w:trPr>
          <w:trHeight w:val="249"/>
        </w:trPr>
        <w:tc>
          <w:tcPr>
            <w:tcW w:w="2524" w:type="dxa"/>
            <w:vMerge/>
          </w:tcPr>
          <w:p w:rsidR="00CD7536" w:rsidRPr="00595F05" w:rsidRDefault="00CD7536" w:rsidP="00CD7536">
            <w:pPr>
              <w:widowControl/>
              <w:autoSpaceDE/>
              <w:autoSpaceDN/>
              <w:jc w:val="center"/>
              <w:rPr>
                <w:sz w:val="24"/>
                <w:szCs w:val="24"/>
                <w:lang w:eastAsia="ru-RU"/>
              </w:rPr>
            </w:pPr>
          </w:p>
        </w:tc>
        <w:tc>
          <w:tcPr>
            <w:tcW w:w="2365" w:type="dxa"/>
            <w:vMerge/>
            <w:shd w:val="clear" w:color="auto" w:fill="auto"/>
          </w:tcPr>
          <w:p w:rsidR="00CD7536" w:rsidRPr="00595F05" w:rsidRDefault="00CD7536" w:rsidP="00CD7536">
            <w:pPr>
              <w:widowControl/>
              <w:autoSpaceDE/>
              <w:autoSpaceDN/>
              <w:jc w:val="center"/>
              <w:rPr>
                <w:sz w:val="24"/>
                <w:szCs w:val="24"/>
                <w:lang w:eastAsia="ru-RU"/>
              </w:rPr>
            </w:pPr>
          </w:p>
        </w:tc>
        <w:tc>
          <w:tcPr>
            <w:tcW w:w="2523" w:type="dxa"/>
            <w:vMerge/>
          </w:tcPr>
          <w:p w:rsidR="00CD7536" w:rsidRPr="00595F05" w:rsidRDefault="00CD7536" w:rsidP="00CD7536">
            <w:pPr>
              <w:widowControl/>
              <w:autoSpaceDE/>
              <w:autoSpaceDN/>
              <w:jc w:val="center"/>
              <w:rPr>
                <w:sz w:val="24"/>
                <w:szCs w:val="24"/>
                <w:lang w:eastAsia="ru-RU"/>
              </w:rPr>
            </w:pPr>
          </w:p>
        </w:tc>
        <w:tc>
          <w:tcPr>
            <w:tcW w:w="2523" w:type="dxa"/>
            <w:shd w:val="clear" w:color="auto" w:fill="auto"/>
          </w:tcPr>
          <w:p w:rsidR="00CD7536" w:rsidRPr="00595F05" w:rsidRDefault="00CD7536" w:rsidP="00CD7536">
            <w:pPr>
              <w:widowControl/>
              <w:autoSpaceDE/>
              <w:autoSpaceDN/>
              <w:jc w:val="center"/>
              <w:rPr>
                <w:sz w:val="24"/>
                <w:szCs w:val="24"/>
                <w:lang w:eastAsia="ru-RU"/>
              </w:rPr>
            </w:pPr>
          </w:p>
        </w:tc>
      </w:tr>
      <w:tr w:rsidR="00CD7536" w:rsidRPr="00595F05" w:rsidTr="00CD7536">
        <w:trPr>
          <w:trHeight w:val="249"/>
        </w:trPr>
        <w:tc>
          <w:tcPr>
            <w:tcW w:w="2524" w:type="dxa"/>
            <w:vMerge w:val="restart"/>
          </w:tcPr>
          <w:p w:rsidR="00CD7536" w:rsidRPr="00595F05" w:rsidRDefault="00CD7536" w:rsidP="00CD7536">
            <w:pPr>
              <w:widowControl/>
              <w:autoSpaceDE/>
              <w:autoSpaceDN/>
              <w:jc w:val="center"/>
              <w:rPr>
                <w:sz w:val="24"/>
                <w:szCs w:val="24"/>
                <w:lang w:eastAsia="ru-RU"/>
              </w:rPr>
            </w:pPr>
            <w:r w:rsidRPr="00595F05">
              <w:rPr>
                <w:sz w:val="24"/>
                <w:szCs w:val="24"/>
                <w:lang w:eastAsia="ru-RU"/>
              </w:rPr>
              <w:t>Русский язык и литература</w:t>
            </w: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Русский язык</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Тест</w:t>
            </w:r>
          </w:p>
        </w:tc>
      </w:tr>
      <w:tr w:rsidR="00CD7536" w:rsidRPr="00595F05" w:rsidTr="00CD7536">
        <w:trPr>
          <w:trHeight w:val="249"/>
        </w:trPr>
        <w:tc>
          <w:tcPr>
            <w:tcW w:w="2524" w:type="dxa"/>
            <w:vMerge/>
          </w:tcPr>
          <w:p w:rsidR="00CD7536" w:rsidRPr="00595F05" w:rsidRDefault="00CD7536" w:rsidP="00CD7536">
            <w:pPr>
              <w:widowControl/>
              <w:autoSpaceDE/>
              <w:autoSpaceDN/>
              <w:jc w:val="center"/>
              <w:rPr>
                <w:sz w:val="24"/>
                <w:szCs w:val="24"/>
                <w:lang w:eastAsia="ru-RU"/>
              </w:rPr>
            </w:pP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Литература</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Тест</w:t>
            </w:r>
          </w:p>
        </w:tc>
      </w:tr>
      <w:tr w:rsidR="00CD7536" w:rsidRPr="00595F05" w:rsidTr="00CD7536">
        <w:trPr>
          <w:trHeight w:val="249"/>
        </w:trPr>
        <w:tc>
          <w:tcPr>
            <w:tcW w:w="2524" w:type="dxa"/>
            <w:vMerge w:val="restart"/>
          </w:tcPr>
          <w:p w:rsidR="00CD7536" w:rsidRPr="00595F05" w:rsidRDefault="00CD7536" w:rsidP="00CD7536">
            <w:pPr>
              <w:widowControl/>
              <w:autoSpaceDE/>
              <w:autoSpaceDN/>
              <w:jc w:val="center"/>
              <w:rPr>
                <w:sz w:val="24"/>
                <w:szCs w:val="24"/>
                <w:lang w:eastAsia="ru-RU"/>
              </w:rPr>
            </w:pPr>
            <w:r w:rsidRPr="00595F05">
              <w:rPr>
                <w:sz w:val="24"/>
                <w:szCs w:val="24"/>
                <w:lang w:eastAsia="ru-RU"/>
              </w:rPr>
              <w:t>Родной язык и родная литература</w:t>
            </w: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Родной язык</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Тест</w:t>
            </w:r>
          </w:p>
        </w:tc>
      </w:tr>
      <w:tr w:rsidR="00CD7536" w:rsidRPr="00595F05" w:rsidTr="00CD7536">
        <w:trPr>
          <w:trHeight w:val="249"/>
        </w:trPr>
        <w:tc>
          <w:tcPr>
            <w:tcW w:w="2524" w:type="dxa"/>
            <w:vMerge/>
          </w:tcPr>
          <w:p w:rsidR="00CD7536" w:rsidRPr="00595F05" w:rsidRDefault="00CD7536" w:rsidP="00CD7536">
            <w:pPr>
              <w:widowControl/>
              <w:autoSpaceDE/>
              <w:autoSpaceDN/>
              <w:jc w:val="center"/>
              <w:rPr>
                <w:sz w:val="24"/>
                <w:szCs w:val="24"/>
                <w:lang w:eastAsia="ru-RU"/>
              </w:rPr>
            </w:pP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Родная литература</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Тест</w:t>
            </w:r>
          </w:p>
        </w:tc>
      </w:tr>
      <w:tr w:rsidR="00CD7536" w:rsidRPr="00595F05" w:rsidTr="00CD7536">
        <w:trPr>
          <w:trHeight w:val="249"/>
        </w:trPr>
        <w:tc>
          <w:tcPr>
            <w:tcW w:w="2524"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Иностранные языки</w:t>
            </w: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 xml:space="preserve">Иностранный язык </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Контрольная работа</w:t>
            </w:r>
          </w:p>
        </w:tc>
      </w:tr>
      <w:tr w:rsidR="00CD7536" w:rsidRPr="00595F05" w:rsidTr="00CD7536">
        <w:trPr>
          <w:trHeight w:val="484"/>
        </w:trPr>
        <w:tc>
          <w:tcPr>
            <w:tcW w:w="2524"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Математика и информатика</w:t>
            </w: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Математика</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Контрольная работа</w:t>
            </w:r>
          </w:p>
        </w:tc>
      </w:tr>
      <w:tr w:rsidR="00CD7536" w:rsidRPr="00595F05" w:rsidTr="00CD7536">
        <w:trPr>
          <w:trHeight w:val="249"/>
        </w:trPr>
        <w:tc>
          <w:tcPr>
            <w:tcW w:w="2524" w:type="dxa"/>
            <w:vMerge w:val="restart"/>
          </w:tcPr>
          <w:p w:rsidR="00CD7536" w:rsidRPr="00595F05" w:rsidRDefault="00CD7536" w:rsidP="00CD7536">
            <w:pPr>
              <w:widowControl/>
              <w:autoSpaceDE/>
              <w:autoSpaceDN/>
              <w:jc w:val="center"/>
              <w:rPr>
                <w:sz w:val="24"/>
                <w:szCs w:val="24"/>
                <w:lang w:eastAsia="ru-RU"/>
              </w:rPr>
            </w:pPr>
            <w:r w:rsidRPr="00595F05">
              <w:rPr>
                <w:sz w:val="24"/>
                <w:szCs w:val="24"/>
                <w:lang w:eastAsia="ru-RU"/>
              </w:rPr>
              <w:t>Общественно-научные предметы</w:t>
            </w: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 xml:space="preserve">История </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Тест</w:t>
            </w:r>
          </w:p>
        </w:tc>
      </w:tr>
      <w:tr w:rsidR="00CD7536" w:rsidRPr="00595F05" w:rsidTr="00CD7536">
        <w:trPr>
          <w:trHeight w:val="249"/>
        </w:trPr>
        <w:tc>
          <w:tcPr>
            <w:tcW w:w="2524" w:type="dxa"/>
            <w:vMerge/>
          </w:tcPr>
          <w:p w:rsidR="00CD7536" w:rsidRPr="00595F05" w:rsidRDefault="00CD7536" w:rsidP="00CD7536">
            <w:pPr>
              <w:widowControl/>
              <w:autoSpaceDE/>
              <w:autoSpaceDN/>
              <w:jc w:val="center"/>
              <w:rPr>
                <w:sz w:val="24"/>
                <w:szCs w:val="24"/>
                <w:lang w:eastAsia="ru-RU"/>
              </w:rPr>
            </w:pP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География</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Тест</w:t>
            </w:r>
          </w:p>
        </w:tc>
      </w:tr>
      <w:tr w:rsidR="00CD7536" w:rsidRPr="00595F05" w:rsidTr="00CD7536">
        <w:trPr>
          <w:trHeight w:val="249"/>
        </w:trPr>
        <w:tc>
          <w:tcPr>
            <w:tcW w:w="2524"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ОДНКНР</w:t>
            </w: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ОДНКНР</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Тест</w:t>
            </w:r>
          </w:p>
        </w:tc>
      </w:tr>
      <w:tr w:rsidR="00CD7536" w:rsidRPr="00595F05" w:rsidTr="00CD7536">
        <w:trPr>
          <w:trHeight w:val="484"/>
        </w:trPr>
        <w:tc>
          <w:tcPr>
            <w:tcW w:w="2524"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Естественно-научные предметы</w:t>
            </w: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Биология</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Тест</w:t>
            </w:r>
          </w:p>
        </w:tc>
      </w:tr>
      <w:tr w:rsidR="00CD7536" w:rsidRPr="00595F05" w:rsidTr="00CD7536">
        <w:trPr>
          <w:trHeight w:val="249"/>
        </w:trPr>
        <w:tc>
          <w:tcPr>
            <w:tcW w:w="2524" w:type="dxa"/>
            <w:vMerge w:val="restart"/>
          </w:tcPr>
          <w:p w:rsidR="00CD7536" w:rsidRPr="00595F05" w:rsidRDefault="00CD7536" w:rsidP="00CD7536">
            <w:pPr>
              <w:widowControl/>
              <w:autoSpaceDE/>
              <w:autoSpaceDN/>
              <w:jc w:val="center"/>
              <w:rPr>
                <w:sz w:val="24"/>
                <w:szCs w:val="24"/>
                <w:lang w:eastAsia="ru-RU"/>
              </w:rPr>
            </w:pPr>
            <w:r w:rsidRPr="00595F05">
              <w:rPr>
                <w:sz w:val="24"/>
                <w:szCs w:val="24"/>
                <w:lang w:eastAsia="ru-RU"/>
              </w:rPr>
              <w:t>Искусство</w:t>
            </w: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Музыка</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Контрольная работа</w:t>
            </w:r>
          </w:p>
        </w:tc>
      </w:tr>
      <w:tr w:rsidR="00CD7536" w:rsidRPr="00595F05" w:rsidTr="00CD7536">
        <w:trPr>
          <w:trHeight w:val="499"/>
        </w:trPr>
        <w:tc>
          <w:tcPr>
            <w:tcW w:w="2524" w:type="dxa"/>
            <w:vMerge/>
          </w:tcPr>
          <w:p w:rsidR="00CD7536" w:rsidRPr="00595F05" w:rsidRDefault="00CD7536" w:rsidP="00CD7536">
            <w:pPr>
              <w:widowControl/>
              <w:autoSpaceDE/>
              <w:autoSpaceDN/>
              <w:jc w:val="center"/>
              <w:rPr>
                <w:sz w:val="24"/>
                <w:szCs w:val="24"/>
                <w:lang w:eastAsia="ru-RU"/>
              </w:rPr>
            </w:pP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Изобразительное искусство</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Тест</w:t>
            </w:r>
          </w:p>
        </w:tc>
      </w:tr>
      <w:tr w:rsidR="00CD7536" w:rsidRPr="00595F05" w:rsidTr="00CD7536">
        <w:trPr>
          <w:trHeight w:val="234"/>
        </w:trPr>
        <w:tc>
          <w:tcPr>
            <w:tcW w:w="2524"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Технология</w:t>
            </w: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Технология</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Творческий проект</w:t>
            </w:r>
          </w:p>
        </w:tc>
      </w:tr>
      <w:tr w:rsidR="00CD7536" w:rsidRPr="00595F05" w:rsidTr="00CD7536">
        <w:trPr>
          <w:trHeight w:val="484"/>
        </w:trPr>
        <w:tc>
          <w:tcPr>
            <w:tcW w:w="2524"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Физическая культура и ОБЖ</w:t>
            </w:r>
          </w:p>
        </w:tc>
        <w:tc>
          <w:tcPr>
            <w:tcW w:w="2365"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Физическая культура</w:t>
            </w:r>
          </w:p>
        </w:tc>
        <w:tc>
          <w:tcPr>
            <w:tcW w:w="2523" w:type="dxa"/>
          </w:tcPr>
          <w:p w:rsidR="00CD7536" w:rsidRPr="00595F05" w:rsidRDefault="00CD7536" w:rsidP="00CD7536">
            <w:pPr>
              <w:widowControl/>
              <w:autoSpaceDE/>
              <w:autoSpaceDN/>
              <w:jc w:val="center"/>
              <w:rPr>
                <w:sz w:val="24"/>
                <w:szCs w:val="24"/>
                <w:lang w:eastAsia="ru-RU"/>
              </w:rPr>
            </w:pPr>
            <w:r w:rsidRPr="00595F05">
              <w:rPr>
                <w:sz w:val="24"/>
                <w:szCs w:val="24"/>
                <w:lang w:eastAsia="ru-RU"/>
              </w:rPr>
              <w:t>5а</w:t>
            </w:r>
          </w:p>
        </w:tc>
        <w:tc>
          <w:tcPr>
            <w:tcW w:w="2523" w:type="dxa"/>
            <w:shd w:val="clear" w:color="auto" w:fill="auto"/>
          </w:tcPr>
          <w:p w:rsidR="00CD7536" w:rsidRPr="00595F05" w:rsidRDefault="00CD7536" w:rsidP="00CD7536">
            <w:pPr>
              <w:widowControl/>
              <w:autoSpaceDE/>
              <w:autoSpaceDN/>
              <w:jc w:val="center"/>
              <w:rPr>
                <w:sz w:val="24"/>
                <w:szCs w:val="24"/>
                <w:lang w:eastAsia="ru-RU"/>
              </w:rPr>
            </w:pPr>
            <w:r w:rsidRPr="00595F05">
              <w:rPr>
                <w:sz w:val="24"/>
                <w:szCs w:val="24"/>
                <w:lang w:eastAsia="ru-RU"/>
              </w:rPr>
              <w:t>Зачет</w:t>
            </w:r>
          </w:p>
        </w:tc>
      </w:tr>
    </w:tbl>
    <w:p w:rsidR="00933973" w:rsidRPr="00595F05" w:rsidRDefault="00933973" w:rsidP="00933973">
      <w:pPr>
        <w:widowControl/>
        <w:autoSpaceDE/>
        <w:autoSpaceDN/>
        <w:jc w:val="center"/>
        <w:rPr>
          <w:b/>
          <w:sz w:val="24"/>
          <w:szCs w:val="24"/>
          <w:lang w:eastAsia="ru-RU"/>
        </w:rPr>
      </w:pPr>
      <w:r w:rsidRPr="00595F05">
        <w:rPr>
          <w:b/>
          <w:sz w:val="24"/>
          <w:szCs w:val="24"/>
          <w:lang w:eastAsia="ru-RU"/>
        </w:rPr>
        <w:lastRenderedPageBreak/>
        <w:t>УЧЕБНЫЙ ПЛАН</w:t>
      </w:r>
    </w:p>
    <w:p w:rsidR="00933973" w:rsidRDefault="00933973" w:rsidP="00933973">
      <w:pPr>
        <w:widowControl/>
        <w:autoSpaceDE/>
        <w:autoSpaceDN/>
        <w:jc w:val="center"/>
        <w:rPr>
          <w:b/>
          <w:sz w:val="24"/>
          <w:szCs w:val="24"/>
          <w:lang w:eastAsia="ru-RU"/>
        </w:rPr>
      </w:pPr>
      <w:r>
        <w:rPr>
          <w:b/>
          <w:sz w:val="24"/>
          <w:szCs w:val="24"/>
          <w:lang w:eastAsia="ru-RU"/>
        </w:rPr>
        <w:t>на 2022-2023</w:t>
      </w:r>
      <w:r w:rsidRPr="00595F05">
        <w:rPr>
          <w:b/>
          <w:sz w:val="24"/>
          <w:szCs w:val="24"/>
          <w:lang w:eastAsia="ru-RU"/>
        </w:rPr>
        <w:t xml:space="preserve"> учебный год</w:t>
      </w:r>
    </w:p>
    <w:p w:rsidR="00DE4D55" w:rsidRDefault="00DE4D55" w:rsidP="00933973">
      <w:pPr>
        <w:widowControl/>
        <w:autoSpaceDE/>
        <w:autoSpaceDN/>
        <w:jc w:val="center"/>
        <w:rPr>
          <w:b/>
          <w:sz w:val="24"/>
          <w:szCs w:val="24"/>
          <w:lang w:eastAsia="ru-RU"/>
        </w:rPr>
      </w:pPr>
    </w:p>
    <w:p w:rsidR="00DE4D55" w:rsidRPr="00595F05" w:rsidRDefault="00DE4D55" w:rsidP="00DE4D55">
      <w:pPr>
        <w:widowControl/>
        <w:autoSpaceDE/>
        <w:autoSpaceDN/>
        <w:jc w:val="center"/>
        <w:rPr>
          <w:b/>
          <w:sz w:val="24"/>
          <w:szCs w:val="24"/>
          <w:lang w:eastAsia="ru-RU"/>
        </w:rPr>
      </w:pPr>
      <w:r w:rsidRPr="00595F05">
        <w:rPr>
          <w:b/>
          <w:sz w:val="24"/>
          <w:szCs w:val="24"/>
          <w:lang w:eastAsia="ru-RU"/>
        </w:rPr>
        <w:t xml:space="preserve">Программа </w:t>
      </w:r>
      <w:r>
        <w:rPr>
          <w:b/>
          <w:sz w:val="24"/>
          <w:szCs w:val="24"/>
          <w:lang w:eastAsia="ru-RU"/>
        </w:rPr>
        <w:t>основного общего образования – 5 КЛАСС</w:t>
      </w:r>
    </w:p>
    <w:tbl>
      <w:tblPr>
        <w:tblpPr w:leftFromText="180" w:rightFromText="180" w:vertAnchor="text" w:horzAnchor="margin" w:tblpX="279" w:tblpY="401"/>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2179"/>
        <w:gridCol w:w="1162"/>
        <w:gridCol w:w="1162"/>
        <w:gridCol w:w="1162"/>
        <w:gridCol w:w="1162"/>
        <w:gridCol w:w="1018"/>
        <w:gridCol w:w="1165"/>
      </w:tblGrid>
      <w:tr w:rsidR="00DE4D55" w:rsidRPr="00595F05" w:rsidTr="003C18BE">
        <w:trPr>
          <w:trHeight w:val="466"/>
        </w:trPr>
        <w:tc>
          <w:tcPr>
            <w:tcW w:w="2029" w:type="dxa"/>
            <w:vMerge w:val="restart"/>
            <w:shd w:val="clear" w:color="auto" w:fill="auto"/>
          </w:tcPr>
          <w:p w:rsidR="00DE4D55" w:rsidRPr="00595F05" w:rsidRDefault="00DE4D55" w:rsidP="003C18BE">
            <w:pPr>
              <w:widowControl/>
              <w:autoSpaceDE/>
              <w:autoSpaceDN/>
              <w:ind w:left="306" w:hanging="142"/>
              <w:jc w:val="center"/>
              <w:rPr>
                <w:b/>
                <w:sz w:val="24"/>
                <w:szCs w:val="24"/>
                <w:lang w:eastAsia="ru-RU"/>
              </w:rPr>
            </w:pPr>
            <w:r w:rsidRPr="00595F05">
              <w:rPr>
                <w:b/>
                <w:sz w:val="24"/>
                <w:szCs w:val="24"/>
                <w:lang w:eastAsia="ru-RU"/>
              </w:rPr>
              <w:t>Предметные области</w:t>
            </w:r>
          </w:p>
        </w:tc>
        <w:tc>
          <w:tcPr>
            <w:tcW w:w="2179" w:type="dxa"/>
            <w:vMerge w:val="restart"/>
            <w:tcBorders>
              <w:tr2bl w:val="single" w:sz="4" w:space="0" w:color="auto"/>
            </w:tcBorders>
            <w:shd w:val="clear" w:color="auto" w:fill="auto"/>
          </w:tcPr>
          <w:p w:rsidR="00DE4D55" w:rsidRPr="00595F05" w:rsidRDefault="00DE4D55" w:rsidP="003C18BE">
            <w:pPr>
              <w:widowControl/>
              <w:autoSpaceDE/>
              <w:autoSpaceDN/>
              <w:rPr>
                <w:b/>
                <w:sz w:val="24"/>
                <w:szCs w:val="24"/>
                <w:lang w:eastAsia="ru-RU"/>
              </w:rPr>
            </w:pPr>
            <w:r w:rsidRPr="00595F05">
              <w:rPr>
                <w:b/>
                <w:sz w:val="24"/>
                <w:szCs w:val="24"/>
                <w:lang w:eastAsia="ru-RU"/>
              </w:rPr>
              <w:t xml:space="preserve">Учебные </w:t>
            </w:r>
          </w:p>
          <w:p w:rsidR="00DE4D55" w:rsidRPr="00595F05" w:rsidRDefault="00DE4D55" w:rsidP="003C18BE">
            <w:pPr>
              <w:widowControl/>
              <w:autoSpaceDE/>
              <w:autoSpaceDN/>
              <w:rPr>
                <w:b/>
                <w:sz w:val="24"/>
                <w:szCs w:val="24"/>
                <w:lang w:eastAsia="ru-RU"/>
              </w:rPr>
            </w:pPr>
            <w:r w:rsidRPr="00595F05">
              <w:rPr>
                <w:b/>
                <w:sz w:val="24"/>
                <w:szCs w:val="24"/>
                <w:lang w:eastAsia="ru-RU"/>
              </w:rPr>
              <w:t>предметы</w:t>
            </w:r>
          </w:p>
          <w:p w:rsidR="00DE4D55" w:rsidRPr="00595F05" w:rsidRDefault="00DE4D55" w:rsidP="003C18BE">
            <w:pPr>
              <w:widowControl/>
              <w:autoSpaceDE/>
              <w:autoSpaceDN/>
              <w:rPr>
                <w:b/>
                <w:sz w:val="24"/>
                <w:szCs w:val="24"/>
                <w:lang w:eastAsia="ru-RU"/>
              </w:rPr>
            </w:pPr>
          </w:p>
          <w:p w:rsidR="00DE4D55" w:rsidRPr="00595F05" w:rsidRDefault="00DE4D55" w:rsidP="003C18BE">
            <w:pPr>
              <w:widowControl/>
              <w:autoSpaceDE/>
              <w:autoSpaceDN/>
              <w:rPr>
                <w:b/>
                <w:sz w:val="24"/>
                <w:szCs w:val="24"/>
                <w:lang w:eastAsia="ru-RU"/>
              </w:rPr>
            </w:pPr>
            <w:r w:rsidRPr="00595F05">
              <w:rPr>
                <w:b/>
                <w:sz w:val="24"/>
                <w:szCs w:val="24"/>
                <w:lang w:eastAsia="ru-RU"/>
              </w:rPr>
              <w:t xml:space="preserve">                  Классы</w:t>
            </w:r>
          </w:p>
        </w:tc>
        <w:tc>
          <w:tcPr>
            <w:tcW w:w="5666" w:type="dxa"/>
            <w:gridSpan w:val="5"/>
          </w:tcPr>
          <w:p w:rsidR="00DE4D55" w:rsidRPr="00595F05" w:rsidRDefault="00DE4D55" w:rsidP="003C18BE">
            <w:pPr>
              <w:widowControl/>
              <w:autoSpaceDE/>
              <w:autoSpaceDN/>
              <w:jc w:val="center"/>
              <w:rPr>
                <w:b/>
                <w:sz w:val="24"/>
                <w:szCs w:val="24"/>
                <w:lang w:eastAsia="ru-RU"/>
              </w:rPr>
            </w:pPr>
            <w:r w:rsidRPr="00595F05">
              <w:rPr>
                <w:b/>
                <w:sz w:val="24"/>
                <w:szCs w:val="24"/>
                <w:lang w:eastAsia="ru-RU"/>
              </w:rPr>
              <w:t>Количество часов в неделю/год</w:t>
            </w:r>
          </w:p>
        </w:tc>
        <w:tc>
          <w:tcPr>
            <w:tcW w:w="1165" w:type="dxa"/>
            <w:vMerge w:val="restart"/>
            <w:shd w:val="clear" w:color="auto" w:fill="D9D9D9" w:themeFill="background1" w:themeFillShade="D9"/>
            <w:vAlign w:val="center"/>
          </w:tcPr>
          <w:p w:rsidR="00DE4D55" w:rsidRPr="00595F05" w:rsidRDefault="00DE4D55" w:rsidP="003C18BE">
            <w:pPr>
              <w:widowControl/>
              <w:autoSpaceDE/>
              <w:autoSpaceDN/>
              <w:jc w:val="center"/>
              <w:rPr>
                <w:b/>
                <w:sz w:val="24"/>
                <w:szCs w:val="24"/>
                <w:lang w:eastAsia="ru-RU"/>
              </w:rPr>
            </w:pPr>
            <w:r w:rsidRPr="00DE4D55">
              <w:rPr>
                <w:b/>
                <w:sz w:val="24"/>
                <w:szCs w:val="24"/>
                <w:shd w:val="clear" w:color="auto" w:fill="D9D9D9" w:themeFill="background1" w:themeFillShade="D9"/>
                <w:lang w:eastAsia="ru-RU"/>
              </w:rPr>
              <w:t>Вс</w:t>
            </w:r>
            <w:r>
              <w:rPr>
                <w:b/>
                <w:sz w:val="24"/>
                <w:szCs w:val="24"/>
                <w:lang w:eastAsia="ru-RU"/>
              </w:rPr>
              <w:t>его</w:t>
            </w:r>
          </w:p>
        </w:tc>
      </w:tr>
      <w:tr w:rsidR="00DE4D55" w:rsidRPr="00595F05" w:rsidTr="003C18BE">
        <w:trPr>
          <w:trHeight w:val="481"/>
        </w:trPr>
        <w:tc>
          <w:tcPr>
            <w:tcW w:w="2029" w:type="dxa"/>
            <w:vMerge/>
            <w:shd w:val="clear" w:color="auto" w:fill="auto"/>
          </w:tcPr>
          <w:p w:rsidR="00DE4D55" w:rsidRPr="00595F05" w:rsidRDefault="00DE4D55" w:rsidP="003C18BE">
            <w:pPr>
              <w:widowControl/>
              <w:autoSpaceDE/>
              <w:autoSpaceDN/>
              <w:jc w:val="center"/>
              <w:rPr>
                <w:b/>
                <w:sz w:val="24"/>
                <w:szCs w:val="24"/>
                <w:lang w:eastAsia="ru-RU"/>
              </w:rPr>
            </w:pPr>
          </w:p>
        </w:tc>
        <w:tc>
          <w:tcPr>
            <w:tcW w:w="2179" w:type="dxa"/>
            <w:vMerge/>
            <w:shd w:val="clear" w:color="auto" w:fill="auto"/>
          </w:tcPr>
          <w:p w:rsidR="00DE4D55" w:rsidRPr="00595F05" w:rsidRDefault="00DE4D55" w:rsidP="003C18BE">
            <w:pPr>
              <w:widowControl/>
              <w:autoSpaceDE/>
              <w:autoSpaceDN/>
              <w:jc w:val="center"/>
              <w:rPr>
                <w:b/>
                <w:sz w:val="24"/>
                <w:szCs w:val="24"/>
                <w:lang w:eastAsia="ru-RU"/>
              </w:rPr>
            </w:pPr>
          </w:p>
        </w:tc>
        <w:tc>
          <w:tcPr>
            <w:tcW w:w="1162" w:type="dxa"/>
            <w:shd w:val="clear" w:color="auto" w:fill="auto"/>
          </w:tcPr>
          <w:p w:rsidR="00DE4D55" w:rsidRPr="00595F05" w:rsidRDefault="00DE4D55" w:rsidP="003C18BE">
            <w:pPr>
              <w:widowControl/>
              <w:autoSpaceDE/>
              <w:autoSpaceDN/>
              <w:jc w:val="center"/>
              <w:rPr>
                <w:b/>
                <w:sz w:val="24"/>
                <w:szCs w:val="24"/>
                <w:lang w:eastAsia="ru-RU"/>
              </w:rPr>
            </w:pPr>
            <w:r>
              <w:rPr>
                <w:b/>
                <w:sz w:val="24"/>
                <w:szCs w:val="24"/>
                <w:lang w:eastAsia="ru-RU"/>
              </w:rPr>
              <w:t>5</w:t>
            </w:r>
          </w:p>
        </w:tc>
        <w:tc>
          <w:tcPr>
            <w:tcW w:w="1162" w:type="dxa"/>
            <w:shd w:val="clear" w:color="auto" w:fill="D9D9D9" w:themeFill="background1" w:themeFillShade="D9"/>
          </w:tcPr>
          <w:p w:rsidR="00DE4D55" w:rsidRDefault="00DE4D55" w:rsidP="003C18BE">
            <w:pPr>
              <w:widowControl/>
              <w:autoSpaceDE/>
              <w:autoSpaceDN/>
              <w:jc w:val="center"/>
              <w:rPr>
                <w:b/>
                <w:sz w:val="24"/>
                <w:szCs w:val="24"/>
                <w:lang w:eastAsia="ru-RU"/>
              </w:rPr>
            </w:pPr>
            <w:r>
              <w:rPr>
                <w:b/>
                <w:sz w:val="24"/>
                <w:szCs w:val="24"/>
                <w:lang w:eastAsia="ru-RU"/>
              </w:rPr>
              <w:t>6</w:t>
            </w:r>
          </w:p>
        </w:tc>
        <w:tc>
          <w:tcPr>
            <w:tcW w:w="1162" w:type="dxa"/>
            <w:shd w:val="clear" w:color="auto" w:fill="D9D9D9" w:themeFill="background1" w:themeFillShade="D9"/>
          </w:tcPr>
          <w:p w:rsidR="00DE4D55" w:rsidRDefault="00DE4D55" w:rsidP="003C18BE">
            <w:pPr>
              <w:widowControl/>
              <w:autoSpaceDE/>
              <w:autoSpaceDN/>
              <w:jc w:val="center"/>
              <w:rPr>
                <w:b/>
                <w:sz w:val="24"/>
                <w:szCs w:val="24"/>
                <w:lang w:eastAsia="ru-RU"/>
              </w:rPr>
            </w:pPr>
            <w:r>
              <w:rPr>
                <w:b/>
                <w:sz w:val="24"/>
                <w:szCs w:val="24"/>
                <w:lang w:eastAsia="ru-RU"/>
              </w:rPr>
              <w:t>7</w:t>
            </w:r>
          </w:p>
        </w:tc>
        <w:tc>
          <w:tcPr>
            <w:tcW w:w="1162" w:type="dxa"/>
            <w:shd w:val="clear" w:color="auto" w:fill="D9D9D9" w:themeFill="background1" w:themeFillShade="D9"/>
          </w:tcPr>
          <w:p w:rsidR="00DE4D55" w:rsidRDefault="00DE4D55" w:rsidP="003C18BE">
            <w:pPr>
              <w:widowControl/>
              <w:autoSpaceDE/>
              <w:autoSpaceDN/>
              <w:jc w:val="center"/>
              <w:rPr>
                <w:b/>
                <w:sz w:val="24"/>
                <w:szCs w:val="24"/>
                <w:lang w:eastAsia="ru-RU"/>
              </w:rPr>
            </w:pPr>
            <w:r>
              <w:rPr>
                <w:b/>
                <w:sz w:val="24"/>
                <w:szCs w:val="24"/>
                <w:lang w:eastAsia="ru-RU"/>
              </w:rPr>
              <w:t>8</w:t>
            </w:r>
          </w:p>
        </w:tc>
        <w:tc>
          <w:tcPr>
            <w:tcW w:w="1018" w:type="dxa"/>
            <w:shd w:val="clear" w:color="auto" w:fill="D9D9D9" w:themeFill="background1" w:themeFillShade="D9"/>
          </w:tcPr>
          <w:p w:rsidR="00DE4D55" w:rsidRDefault="00DE4D55" w:rsidP="003C18BE">
            <w:pPr>
              <w:widowControl/>
              <w:autoSpaceDE/>
              <w:autoSpaceDN/>
              <w:jc w:val="center"/>
              <w:rPr>
                <w:b/>
                <w:sz w:val="24"/>
                <w:szCs w:val="24"/>
                <w:lang w:eastAsia="ru-RU"/>
              </w:rPr>
            </w:pPr>
            <w:r>
              <w:rPr>
                <w:b/>
                <w:sz w:val="24"/>
                <w:szCs w:val="24"/>
                <w:lang w:eastAsia="ru-RU"/>
              </w:rPr>
              <w:t>9</w:t>
            </w:r>
          </w:p>
        </w:tc>
        <w:tc>
          <w:tcPr>
            <w:tcW w:w="1165" w:type="dxa"/>
            <w:vMerge/>
            <w:shd w:val="clear" w:color="auto" w:fill="D9D9D9" w:themeFill="background1" w:themeFillShade="D9"/>
          </w:tcPr>
          <w:p w:rsidR="00DE4D55" w:rsidRDefault="00DE4D55" w:rsidP="003C18BE">
            <w:pPr>
              <w:widowControl/>
              <w:autoSpaceDE/>
              <w:autoSpaceDN/>
              <w:jc w:val="center"/>
              <w:rPr>
                <w:b/>
                <w:sz w:val="24"/>
                <w:szCs w:val="24"/>
                <w:lang w:eastAsia="ru-RU"/>
              </w:rPr>
            </w:pPr>
          </w:p>
        </w:tc>
      </w:tr>
      <w:tr w:rsidR="00DE4D55" w:rsidRPr="00595F05" w:rsidTr="003C18BE">
        <w:trPr>
          <w:trHeight w:val="232"/>
        </w:trPr>
        <w:tc>
          <w:tcPr>
            <w:tcW w:w="11039" w:type="dxa"/>
            <w:gridSpan w:val="8"/>
            <w:shd w:val="clear" w:color="auto" w:fill="auto"/>
          </w:tcPr>
          <w:p w:rsidR="00DE4D55" w:rsidRPr="00595F05" w:rsidRDefault="00DE4D55" w:rsidP="003C18BE">
            <w:pPr>
              <w:widowControl/>
              <w:autoSpaceDE/>
              <w:autoSpaceDN/>
              <w:jc w:val="center"/>
              <w:rPr>
                <w:sz w:val="24"/>
                <w:szCs w:val="24"/>
                <w:lang w:eastAsia="ru-RU"/>
              </w:rPr>
            </w:pPr>
            <w:r w:rsidRPr="00595F05">
              <w:rPr>
                <w:b/>
                <w:sz w:val="24"/>
                <w:szCs w:val="24"/>
                <w:lang w:eastAsia="ru-RU"/>
              </w:rPr>
              <w:t>Обязательная часть</w:t>
            </w:r>
          </w:p>
        </w:tc>
      </w:tr>
      <w:tr w:rsidR="00957395" w:rsidRPr="00595F05" w:rsidTr="003C18BE">
        <w:trPr>
          <w:trHeight w:val="232"/>
        </w:trPr>
        <w:tc>
          <w:tcPr>
            <w:tcW w:w="2029" w:type="dxa"/>
            <w:vMerge w:val="restart"/>
            <w:shd w:val="clear" w:color="auto" w:fill="auto"/>
            <w:vAlign w:val="center"/>
          </w:tcPr>
          <w:p w:rsidR="00957395" w:rsidRPr="00595F05" w:rsidRDefault="00957395" w:rsidP="003C18BE">
            <w:pPr>
              <w:widowControl/>
              <w:autoSpaceDE/>
              <w:autoSpaceDN/>
              <w:jc w:val="center"/>
              <w:rPr>
                <w:sz w:val="24"/>
                <w:szCs w:val="24"/>
                <w:lang w:eastAsia="ru-RU"/>
              </w:rPr>
            </w:pPr>
            <w:r>
              <w:rPr>
                <w:sz w:val="24"/>
                <w:szCs w:val="24"/>
                <w:lang w:eastAsia="ru-RU"/>
              </w:rPr>
              <w:t>Филология</w:t>
            </w:r>
          </w:p>
        </w:tc>
        <w:tc>
          <w:tcPr>
            <w:tcW w:w="2179" w:type="dxa"/>
            <w:shd w:val="clear" w:color="auto" w:fill="auto"/>
          </w:tcPr>
          <w:p w:rsidR="00957395" w:rsidRPr="00595F05" w:rsidRDefault="00957395" w:rsidP="003C18BE">
            <w:pPr>
              <w:widowControl/>
              <w:autoSpaceDE/>
              <w:autoSpaceDN/>
              <w:rPr>
                <w:sz w:val="24"/>
                <w:szCs w:val="24"/>
                <w:lang w:eastAsia="ru-RU"/>
              </w:rPr>
            </w:pPr>
            <w:r w:rsidRPr="00595F05">
              <w:rPr>
                <w:sz w:val="24"/>
                <w:szCs w:val="24"/>
                <w:lang w:eastAsia="ru-RU"/>
              </w:rPr>
              <w:t>Русский язык</w:t>
            </w:r>
          </w:p>
        </w:tc>
        <w:tc>
          <w:tcPr>
            <w:tcW w:w="1162" w:type="dxa"/>
            <w:shd w:val="clear" w:color="auto" w:fill="auto"/>
          </w:tcPr>
          <w:p w:rsidR="00957395" w:rsidRPr="00595F05" w:rsidRDefault="00957395" w:rsidP="003C18BE">
            <w:pPr>
              <w:widowControl/>
              <w:autoSpaceDE/>
              <w:autoSpaceDN/>
              <w:jc w:val="center"/>
              <w:rPr>
                <w:sz w:val="24"/>
                <w:szCs w:val="24"/>
                <w:lang w:eastAsia="ru-RU"/>
              </w:rPr>
            </w:pPr>
            <w:r w:rsidRPr="00595F05">
              <w:rPr>
                <w:sz w:val="24"/>
                <w:szCs w:val="24"/>
                <w:lang w:eastAsia="ru-RU"/>
              </w:rPr>
              <w:t>5/175</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6</w:t>
            </w:r>
            <w:r w:rsidR="005100E8">
              <w:rPr>
                <w:sz w:val="24"/>
                <w:szCs w:val="24"/>
                <w:lang w:eastAsia="ru-RU"/>
              </w:rPr>
              <w:t>/210</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4</w:t>
            </w:r>
            <w:r w:rsidR="003C18BE">
              <w:rPr>
                <w:sz w:val="24"/>
                <w:szCs w:val="24"/>
                <w:lang w:eastAsia="ru-RU"/>
              </w:rPr>
              <w:t>/140</w:t>
            </w:r>
          </w:p>
        </w:tc>
        <w:tc>
          <w:tcPr>
            <w:tcW w:w="1162" w:type="dxa"/>
            <w:shd w:val="clear" w:color="auto" w:fill="D9D9D9" w:themeFill="background1" w:themeFillShade="D9"/>
          </w:tcPr>
          <w:p w:rsidR="00957395" w:rsidRPr="00595F05" w:rsidRDefault="005100E8" w:rsidP="003C18BE">
            <w:pPr>
              <w:widowControl/>
              <w:autoSpaceDE/>
              <w:autoSpaceDN/>
              <w:jc w:val="center"/>
              <w:rPr>
                <w:sz w:val="24"/>
                <w:szCs w:val="24"/>
                <w:lang w:eastAsia="ru-RU"/>
              </w:rPr>
            </w:pPr>
            <w:r w:rsidRPr="00595F05">
              <w:rPr>
                <w:sz w:val="24"/>
                <w:szCs w:val="24"/>
                <w:lang w:eastAsia="ru-RU"/>
              </w:rPr>
              <w:t>3/105</w:t>
            </w:r>
          </w:p>
        </w:tc>
        <w:tc>
          <w:tcPr>
            <w:tcW w:w="1018"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3</w:t>
            </w:r>
            <w:r w:rsidR="005100E8">
              <w:rPr>
                <w:sz w:val="24"/>
                <w:szCs w:val="24"/>
                <w:lang w:eastAsia="ru-RU"/>
              </w:rPr>
              <w:t>/102</w:t>
            </w:r>
          </w:p>
        </w:tc>
        <w:tc>
          <w:tcPr>
            <w:tcW w:w="1165"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21</w:t>
            </w:r>
            <w:r w:rsidR="00756232">
              <w:rPr>
                <w:sz w:val="24"/>
                <w:szCs w:val="24"/>
                <w:lang w:eastAsia="ru-RU"/>
              </w:rPr>
              <w:t>/732</w:t>
            </w:r>
          </w:p>
        </w:tc>
      </w:tr>
      <w:tr w:rsidR="00957395" w:rsidRPr="00595F05" w:rsidTr="003C18BE">
        <w:trPr>
          <w:trHeight w:val="247"/>
        </w:trPr>
        <w:tc>
          <w:tcPr>
            <w:tcW w:w="2029" w:type="dxa"/>
            <w:vMerge/>
            <w:shd w:val="clear" w:color="auto" w:fill="auto"/>
          </w:tcPr>
          <w:p w:rsidR="00957395" w:rsidRPr="00595F05" w:rsidRDefault="00957395" w:rsidP="003C18BE">
            <w:pPr>
              <w:widowControl/>
              <w:autoSpaceDE/>
              <w:autoSpaceDN/>
              <w:rPr>
                <w:sz w:val="24"/>
                <w:szCs w:val="24"/>
                <w:lang w:eastAsia="ru-RU"/>
              </w:rPr>
            </w:pPr>
          </w:p>
        </w:tc>
        <w:tc>
          <w:tcPr>
            <w:tcW w:w="2179" w:type="dxa"/>
            <w:shd w:val="clear" w:color="auto" w:fill="auto"/>
          </w:tcPr>
          <w:p w:rsidR="00957395" w:rsidRPr="00595F05" w:rsidRDefault="00957395" w:rsidP="003C18BE">
            <w:pPr>
              <w:widowControl/>
              <w:autoSpaceDE/>
              <w:autoSpaceDN/>
              <w:rPr>
                <w:sz w:val="24"/>
                <w:szCs w:val="24"/>
                <w:lang w:eastAsia="ru-RU"/>
              </w:rPr>
            </w:pPr>
            <w:r w:rsidRPr="00595F05">
              <w:rPr>
                <w:sz w:val="24"/>
                <w:szCs w:val="24"/>
                <w:lang w:eastAsia="ru-RU"/>
              </w:rPr>
              <w:t>Литература</w:t>
            </w:r>
          </w:p>
        </w:tc>
        <w:tc>
          <w:tcPr>
            <w:tcW w:w="1162" w:type="dxa"/>
            <w:shd w:val="clear" w:color="auto" w:fill="auto"/>
          </w:tcPr>
          <w:p w:rsidR="00957395" w:rsidRPr="00595F05" w:rsidRDefault="00957395" w:rsidP="003C18BE">
            <w:pPr>
              <w:widowControl/>
              <w:autoSpaceDE/>
              <w:autoSpaceDN/>
              <w:jc w:val="center"/>
              <w:rPr>
                <w:sz w:val="24"/>
                <w:szCs w:val="24"/>
                <w:lang w:eastAsia="ru-RU"/>
              </w:rPr>
            </w:pPr>
            <w:r w:rsidRPr="00595F05">
              <w:rPr>
                <w:sz w:val="24"/>
                <w:szCs w:val="24"/>
                <w:lang w:eastAsia="ru-RU"/>
              </w:rPr>
              <w:t>3/105</w:t>
            </w:r>
          </w:p>
        </w:tc>
        <w:tc>
          <w:tcPr>
            <w:tcW w:w="1162" w:type="dxa"/>
            <w:shd w:val="clear" w:color="auto" w:fill="D9D9D9" w:themeFill="background1" w:themeFillShade="D9"/>
          </w:tcPr>
          <w:p w:rsidR="00957395" w:rsidRPr="00595F05" w:rsidRDefault="005100E8" w:rsidP="003C18BE">
            <w:pPr>
              <w:widowControl/>
              <w:autoSpaceDE/>
              <w:autoSpaceDN/>
              <w:jc w:val="center"/>
              <w:rPr>
                <w:sz w:val="24"/>
                <w:szCs w:val="24"/>
                <w:lang w:eastAsia="ru-RU"/>
              </w:rPr>
            </w:pPr>
            <w:r w:rsidRPr="00595F05">
              <w:rPr>
                <w:sz w:val="24"/>
                <w:szCs w:val="24"/>
                <w:lang w:eastAsia="ru-RU"/>
              </w:rPr>
              <w:t>3/105</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018"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3</w:t>
            </w:r>
            <w:r w:rsidR="005100E8">
              <w:rPr>
                <w:sz w:val="24"/>
                <w:szCs w:val="24"/>
                <w:lang w:eastAsia="ru-RU"/>
              </w:rPr>
              <w:t>/102</w:t>
            </w:r>
          </w:p>
        </w:tc>
        <w:tc>
          <w:tcPr>
            <w:tcW w:w="1165"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13</w:t>
            </w:r>
            <w:r w:rsidR="00756232">
              <w:rPr>
                <w:sz w:val="24"/>
                <w:szCs w:val="24"/>
                <w:lang w:eastAsia="ru-RU"/>
              </w:rPr>
              <w:t>/452</w:t>
            </w:r>
          </w:p>
        </w:tc>
      </w:tr>
      <w:tr w:rsidR="00957395" w:rsidRPr="00595F05" w:rsidTr="003C18BE">
        <w:trPr>
          <w:trHeight w:val="232"/>
        </w:trPr>
        <w:tc>
          <w:tcPr>
            <w:tcW w:w="2029" w:type="dxa"/>
            <w:vMerge/>
            <w:shd w:val="clear" w:color="auto" w:fill="auto"/>
          </w:tcPr>
          <w:p w:rsidR="00957395" w:rsidRPr="00595F05" w:rsidRDefault="00957395" w:rsidP="003C18BE">
            <w:pPr>
              <w:widowControl/>
              <w:autoSpaceDE/>
              <w:autoSpaceDN/>
              <w:rPr>
                <w:sz w:val="24"/>
                <w:szCs w:val="24"/>
                <w:lang w:eastAsia="ru-RU"/>
              </w:rPr>
            </w:pPr>
          </w:p>
        </w:tc>
        <w:tc>
          <w:tcPr>
            <w:tcW w:w="2179" w:type="dxa"/>
            <w:shd w:val="clear" w:color="auto" w:fill="auto"/>
          </w:tcPr>
          <w:p w:rsidR="00957395" w:rsidRPr="00595F05" w:rsidRDefault="00957395" w:rsidP="003C18BE">
            <w:pPr>
              <w:widowControl/>
              <w:autoSpaceDE/>
              <w:autoSpaceDN/>
              <w:rPr>
                <w:sz w:val="24"/>
                <w:szCs w:val="24"/>
                <w:lang w:eastAsia="ru-RU"/>
              </w:rPr>
            </w:pPr>
            <w:r w:rsidRPr="00595F05">
              <w:rPr>
                <w:sz w:val="24"/>
                <w:szCs w:val="24"/>
                <w:lang w:eastAsia="ru-RU"/>
              </w:rPr>
              <w:t>Иностранный язык</w:t>
            </w:r>
          </w:p>
        </w:tc>
        <w:tc>
          <w:tcPr>
            <w:tcW w:w="1162" w:type="dxa"/>
            <w:shd w:val="clear" w:color="auto" w:fill="auto"/>
          </w:tcPr>
          <w:p w:rsidR="00957395" w:rsidRPr="00595F05" w:rsidRDefault="00957395" w:rsidP="003C18BE">
            <w:pPr>
              <w:widowControl/>
              <w:autoSpaceDE/>
              <w:autoSpaceDN/>
              <w:jc w:val="center"/>
              <w:rPr>
                <w:sz w:val="24"/>
                <w:szCs w:val="24"/>
                <w:lang w:eastAsia="ru-RU"/>
              </w:rPr>
            </w:pPr>
            <w:r w:rsidRPr="00595F05">
              <w:rPr>
                <w:sz w:val="24"/>
                <w:szCs w:val="24"/>
                <w:lang w:eastAsia="ru-RU"/>
              </w:rPr>
              <w:t>3/105</w:t>
            </w:r>
          </w:p>
        </w:tc>
        <w:tc>
          <w:tcPr>
            <w:tcW w:w="1162" w:type="dxa"/>
            <w:shd w:val="clear" w:color="auto" w:fill="D9D9D9" w:themeFill="background1" w:themeFillShade="D9"/>
          </w:tcPr>
          <w:p w:rsidR="00957395" w:rsidRPr="00595F05" w:rsidRDefault="005100E8" w:rsidP="003C18BE">
            <w:pPr>
              <w:widowControl/>
              <w:autoSpaceDE/>
              <w:autoSpaceDN/>
              <w:jc w:val="center"/>
              <w:rPr>
                <w:sz w:val="24"/>
                <w:szCs w:val="24"/>
                <w:lang w:eastAsia="ru-RU"/>
              </w:rPr>
            </w:pPr>
            <w:r w:rsidRPr="00595F05">
              <w:rPr>
                <w:sz w:val="24"/>
                <w:szCs w:val="24"/>
                <w:lang w:eastAsia="ru-RU"/>
              </w:rPr>
              <w:t>3/105</w:t>
            </w:r>
          </w:p>
        </w:tc>
        <w:tc>
          <w:tcPr>
            <w:tcW w:w="1162" w:type="dxa"/>
            <w:shd w:val="clear" w:color="auto" w:fill="D9D9D9" w:themeFill="background1" w:themeFillShade="D9"/>
          </w:tcPr>
          <w:p w:rsidR="00957395" w:rsidRPr="00595F05" w:rsidRDefault="005100E8" w:rsidP="003C18BE">
            <w:pPr>
              <w:widowControl/>
              <w:autoSpaceDE/>
              <w:autoSpaceDN/>
              <w:jc w:val="center"/>
              <w:rPr>
                <w:sz w:val="24"/>
                <w:szCs w:val="24"/>
                <w:lang w:eastAsia="ru-RU"/>
              </w:rPr>
            </w:pPr>
            <w:r w:rsidRPr="00595F05">
              <w:rPr>
                <w:sz w:val="24"/>
                <w:szCs w:val="24"/>
                <w:lang w:eastAsia="ru-RU"/>
              </w:rPr>
              <w:t>3/105</w:t>
            </w:r>
          </w:p>
        </w:tc>
        <w:tc>
          <w:tcPr>
            <w:tcW w:w="1162" w:type="dxa"/>
            <w:shd w:val="clear" w:color="auto" w:fill="D9D9D9" w:themeFill="background1" w:themeFillShade="D9"/>
          </w:tcPr>
          <w:p w:rsidR="00957395" w:rsidRPr="00595F05" w:rsidRDefault="005100E8" w:rsidP="003C18BE">
            <w:pPr>
              <w:widowControl/>
              <w:autoSpaceDE/>
              <w:autoSpaceDN/>
              <w:jc w:val="center"/>
              <w:rPr>
                <w:sz w:val="24"/>
                <w:szCs w:val="24"/>
                <w:lang w:eastAsia="ru-RU"/>
              </w:rPr>
            </w:pPr>
            <w:r w:rsidRPr="00595F05">
              <w:rPr>
                <w:sz w:val="24"/>
                <w:szCs w:val="24"/>
                <w:lang w:eastAsia="ru-RU"/>
              </w:rPr>
              <w:t>3/105</w:t>
            </w:r>
          </w:p>
        </w:tc>
        <w:tc>
          <w:tcPr>
            <w:tcW w:w="1018"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3</w:t>
            </w:r>
            <w:r w:rsidR="005100E8">
              <w:rPr>
                <w:sz w:val="24"/>
                <w:szCs w:val="24"/>
                <w:lang w:eastAsia="ru-RU"/>
              </w:rPr>
              <w:t>/102</w:t>
            </w:r>
          </w:p>
        </w:tc>
        <w:tc>
          <w:tcPr>
            <w:tcW w:w="1165"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15</w:t>
            </w:r>
            <w:r w:rsidR="00756232">
              <w:rPr>
                <w:sz w:val="24"/>
                <w:szCs w:val="24"/>
                <w:lang w:eastAsia="ru-RU"/>
              </w:rPr>
              <w:t>/522</w:t>
            </w:r>
          </w:p>
        </w:tc>
      </w:tr>
      <w:tr w:rsidR="00957395" w:rsidRPr="00595F05" w:rsidTr="003C18BE">
        <w:trPr>
          <w:trHeight w:val="232"/>
        </w:trPr>
        <w:tc>
          <w:tcPr>
            <w:tcW w:w="2029" w:type="dxa"/>
            <w:vMerge/>
            <w:shd w:val="clear" w:color="auto" w:fill="auto"/>
          </w:tcPr>
          <w:p w:rsidR="00957395" w:rsidRPr="00595F05" w:rsidRDefault="00957395" w:rsidP="003C18BE">
            <w:pPr>
              <w:widowControl/>
              <w:autoSpaceDE/>
              <w:autoSpaceDN/>
              <w:rPr>
                <w:sz w:val="24"/>
                <w:szCs w:val="24"/>
                <w:lang w:eastAsia="ru-RU"/>
              </w:rPr>
            </w:pPr>
          </w:p>
        </w:tc>
        <w:tc>
          <w:tcPr>
            <w:tcW w:w="2179" w:type="dxa"/>
            <w:shd w:val="clear" w:color="auto" w:fill="auto"/>
          </w:tcPr>
          <w:p w:rsidR="00957395" w:rsidRPr="00595F05" w:rsidRDefault="00957395" w:rsidP="003C18BE">
            <w:pPr>
              <w:widowControl/>
              <w:autoSpaceDE/>
              <w:autoSpaceDN/>
              <w:rPr>
                <w:sz w:val="24"/>
                <w:szCs w:val="24"/>
                <w:lang w:eastAsia="ru-RU"/>
              </w:rPr>
            </w:pPr>
            <w:r>
              <w:rPr>
                <w:sz w:val="24"/>
                <w:szCs w:val="24"/>
                <w:lang w:eastAsia="ru-RU"/>
              </w:rPr>
              <w:t>Родной язык</w:t>
            </w:r>
          </w:p>
        </w:tc>
        <w:tc>
          <w:tcPr>
            <w:tcW w:w="1162" w:type="dxa"/>
            <w:shd w:val="clear" w:color="auto" w:fill="auto"/>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Default="00957395" w:rsidP="003C18BE">
            <w:pPr>
              <w:widowControl/>
              <w:autoSpaceDE/>
              <w:autoSpaceDN/>
              <w:jc w:val="center"/>
              <w:rPr>
                <w:sz w:val="24"/>
                <w:szCs w:val="24"/>
                <w:lang w:eastAsia="ru-RU"/>
              </w:rPr>
            </w:pPr>
            <w:r>
              <w:rPr>
                <w:sz w:val="24"/>
                <w:szCs w:val="24"/>
                <w:lang w:eastAsia="ru-RU"/>
              </w:rPr>
              <w:t>0,5</w:t>
            </w:r>
            <w:r w:rsidR="003C18BE">
              <w:rPr>
                <w:sz w:val="24"/>
                <w:szCs w:val="24"/>
                <w:lang w:eastAsia="ru-RU"/>
              </w:rPr>
              <w:t>/17,5</w:t>
            </w:r>
          </w:p>
        </w:tc>
        <w:tc>
          <w:tcPr>
            <w:tcW w:w="1162" w:type="dxa"/>
            <w:shd w:val="clear" w:color="auto" w:fill="D9D9D9" w:themeFill="background1" w:themeFillShade="D9"/>
          </w:tcPr>
          <w:p w:rsidR="00957395" w:rsidRDefault="00957395" w:rsidP="003C18BE">
            <w:pPr>
              <w:widowControl/>
              <w:autoSpaceDE/>
              <w:autoSpaceDN/>
              <w:jc w:val="center"/>
              <w:rPr>
                <w:sz w:val="24"/>
                <w:szCs w:val="24"/>
                <w:lang w:eastAsia="ru-RU"/>
              </w:rPr>
            </w:pPr>
            <w:r>
              <w:rPr>
                <w:sz w:val="24"/>
                <w:szCs w:val="24"/>
                <w:lang w:eastAsia="ru-RU"/>
              </w:rPr>
              <w:t>0,5</w:t>
            </w:r>
            <w:r w:rsidR="003C18BE">
              <w:rPr>
                <w:sz w:val="24"/>
                <w:szCs w:val="24"/>
                <w:lang w:eastAsia="ru-RU"/>
              </w:rPr>
              <w:t>/17,5</w:t>
            </w:r>
          </w:p>
        </w:tc>
        <w:tc>
          <w:tcPr>
            <w:tcW w:w="1162" w:type="dxa"/>
            <w:shd w:val="clear" w:color="auto" w:fill="D9D9D9" w:themeFill="background1" w:themeFillShade="D9"/>
          </w:tcPr>
          <w:p w:rsidR="00957395" w:rsidRDefault="00957395" w:rsidP="003C18BE">
            <w:pPr>
              <w:widowControl/>
              <w:autoSpaceDE/>
              <w:autoSpaceDN/>
              <w:jc w:val="center"/>
              <w:rPr>
                <w:sz w:val="24"/>
                <w:szCs w:val="24"/>
                <w:lang w:eastAsia="ru-RU"/>
              </w:rPr>
            </w:pPr>
            <w:r>
              <w:rPr>
                <w:sz w:val="24"/>
                <w:szCs w:val="24"/>
                <w:lang w:eastAsia="ru-RU"/>
              </w:rPr>
              <w:t>0,5</w:t>
            </w:r>
            <w:r w:rsidR="003C18BE">
              <w:rPr>
                <w:sz w:val="24"/>
                <w:szCs w:val="24"/>
                <w:lang w:eastAsia="ru-RU"/>
              </w:rPr>
              <w:t>/17,5</w:t>
            </w:r>
          </w:p>
        </w:tc>
        <w:tc>
          <w:tcPr>
            <w:tcW w:w="1018" w:type="dxa"/>
            <w:shd w:val="clear" w:color="auto" w:fill="D9D9D9" w:themeFill="background1" w:themeFillShade="D9"/>
          </w:tcPr>
          <w:p w:rsidR="00957395" w:rsidRDefault="00957395" w:rsidP="003C18BE">
            <w:pPr>
              <w:widowControl/>
              <w:autoSpaceDE/>
              <w:autoSpaceDN/>
              <w:jc w:val="center"/>
              <w:rPr>
                <w:sz w:val="24"/>
                <w:szCs w:val="24"/>
                <w:lang w:eastAsia="ru-RU"/>
              </w:rPr>
            </w:pPr>
            <w:r>
              <w:rPr>
                <w:sz w:val="24"/>
                <w:szCs w:val="24"/>
                <w:lang w:eastAsia="ru-RU"/>
              </w:rPr>
              <w:t>0,5</w:t>
            </w:r>
            <w:r w:rsidR="005100E8">
              <w:rPr>
                <w:sz w:val="24"/>
                <w:szCs w:val="24"/>
                <w:lang w:eastAsia="ru-RU"/>
              </w:rPr>
              <w:t>/17</w:t>
            </w:r>
          </w:p>
        </w:tc>
        <w:tc>
          <w:tcPr>
            <w:tcW w:w="1165" w:type="dxa"/>
            <w:shd w:val="clear" w:color="auto" w:fill="D9D9D9" w:themeFill="background1" w:themeFillShade="D9"/>
          </w:tcPr>
          <w:p w:rsidR="00957395" w:rsidRDefault="00957395" w:rsidP="003C18BE">
            <w:pPr>
              <w:widowControl/>
              <w:autoSpaceDE/>
              <w:autoSpaceDN/>
              <w:jc w:val="center"/>
              <w:rPr>
                <w:sz w:val="24"/>
                <w:szCs w:val="24"/>
                <w:lang w:eastAsia="ru-RU"/>
              </w:rPr>
            </w:pPr>
            <w:r>
              <w:rPr>
                <w:sz w:val="24"/>
                <w:szCs w:val="24"/>
                <w:lang w:eastAsia="ru-RU"/>
              </w:rPr>
              <w:t>2</w:t>
            </w:r>
            <w:r w:rsidR="00756232">
              <w:rPr>
                <w:sz w:val="24"/>
                <w:szCs w:val="24"/>
                <w:lang w:eastAsia="ru-RU"/>
              </w:rPr>
              <w:t>/69,5</w:t>
            </w:r>
          </w:p>
        </w:tc>
      </w:tr>
      <w:tr w:rsidR="00957395" w:rsidRPr="00595F05" w:rsidTr="003C18BE">
        <w:trPr>
          <w:trHeight w:val="232"/>
        </w:trPr>
        <w:tc>
          <w:tcPr>
            <w:tcW w:w="2029" w:type="dxa"/>
            <w:vMerge/>
            <w:shd w:val="clear" w:color="auto" w:fill="auto"/>
          </w:tcPr>
          <w:p w:rsidR="00957395" w:rsidRPr="00595F05" w:rsidRDefault="00957395" w:rsidP="003C18BE">
            <w:pPr>
              <w:widowControl/>
              <w:autoSpaceDE/>
              <w:autoSpaceDN/>
              <w:rPr>
                <w:sz w:val="24"/>
                <w:szCs w:val="24"/>
                <w:lang w:eastAsia="ru-RU"/>
              </w:rPr>
            </w:pPr>
          </w:p>
        </w:tc>
        <w:tc>
          <w:tcPr>
            <w:tcW w:w="2179" w:type="dxa"/>
            <w:shd w:val="clear" w:color="auto" w:fill="auto"/>
          </w:tcPr>
          <w:p w:rsidR="00957395" w:rsidRPr="00595F05" w:rsidRDefault="00957395" w:rsidP="003C18BE">
            <w:pPr>
              <w:widowControl/>
              <w:autoSpaceDE/>
              <w:autoSpaceDN/>
              <w:rPr>
                <w:sz w:val="24"/>
                <w:szCs w:val="24"/>
                <w:lang w:eastAsia="ru-RU"/>
              </w:rPr>
            </w:pPr>
            <w:r>
              <w:rPr>
                <w:sz w:val="24"/>
                <w:szCs w:val="24"/>
                <w:lang w:eastAsia="ru-RU"/>
              </w:rPr>
              <w:t>Родная литература</w:t>
            </w:r>
          </w:p>
        </w:tc>
        <w:tc>
          <w:tcPr>
            <w:tcW w:w="1162" w:type="dxa"/>
            <w:shd w:val="clear" w:color="auto" w:fill="auto"/>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Default="00957395" w:rsidP="003C18BE">
            <w:pPr>
              <w:widowControl/>
              <w:autoSpaceDE/>
              <w:autoSpaceDN/>
              <w:jc w:val="center"/>
              <w:rPr>
                <w:sz w:val="24"/>
                <w:szCs w:val="24"/>
                <w:lang w:eastAsia="ru-RU"/>
              </w:rPr>
            </w:pPr>
            <w:r>
              <w:rPr>
                <w:sz w:val="24"/>
                <w:szCs w:val="24"/>
                <w:lang w:eastAsia="ru-RU"/>
              </w:rPr>
              <w:t>0,5</w:t>
            </w:r>
            <w:r w:rsidR="003C18BE">
              <w:rPr>
                <w:sz w:val="24"/>
                <w:szCs w:val="24"/>
                <w:lang w:eastAsia="ru-RU"/>
              </w:rPr>
              <w:t>/17,5</w:t>
            </w:r>
          </w:p>
        </w:tc>
        <w:tc>
          <w:tcPr>
            <w:tcW w:w="1162" w:type="dxa"/>
            <w:shd w:val="clear" w:color="auto" w:fill="D9D9D9" w:themeFill="background1" w:themeFillShade="D9"/>
          </w:tcPr>
          <w:p w:rsidR="00957395" w:rsidRDefault="00957395" w:rsidP="003C18BE">
            <w:pPr>
              <w:widowControl/>
              <w:autoSpaceDE/>
              <w:autoSpaceDN/>
              <w:jc w:val="center"/>
              <w:rPr>
                <w:sz w:val="24"/>
                <w:szCs w:val="24"/>
                <w:lang w:eastAsia="ru-RU"/>
              </w:rPr>
            </w:pPr>
            <w:r>
              <w:rPr>
                <w:sz w:val="24"/>
                <w:szCs w:val="24"/>
                <w:lang w:eastAsia="ru-RU"/>
              </w:rPr>
              <w:t>0,5</w:t>
            </w:r>
            <w:r w:rsidR="003C18BE">
              <w:rPr>
                <w:sz w:val="24"/>
                <w:szCs w:val="24"/>
                <w:lang w:eastAsia="ru-RU"/>
              </w:rPr>
              <w:t>/17,5</w:t>
            </w:r>
          </w:p>
        </w:tc>
        <w:tc>
          <w:tcPr>
            <w:tcW w:w="1162" w:type="dxa"/>
            <w:shd w:val="clear" w:color="auto" w:fill="D9D9D9" w:themeFill="background1" w:themeFillShade="D9"/>
          </w:tcPr>
          <w:p w:rsidR="00957395" w:rsidRDefault="00957395" w:rsidP="003C18BE">
            <w:pPr>
              <w:widowControl/>
              <w:autoSpaceDE/>
              <w:autoSpaceDN/>
              <w:jc w:val="center"/>
              <w:rPr>
                <w:sz w:val="24"/>
                <w:szCs w:val="24"/>
                <w:lang w:eastAsia="ru-RU"/>
              </w:rPr>
            </w:pPr>
            <w:r>
              <w:rPr>
                <w:sz w:val="24"/>
                <w:szCs w:val="24"/>
                <w:lang w:eastAsia="ru-RU"/>
              </w:rPr>
              <w:t>0,5</w:t>
            </w:r>
            <w:r w:rsidR="003C18BE">
              <w:rPr>
                <w:sz w:val="24"/>
                <w:szCs w:val="24"/>
                <w:lang w:eastAsia="ru-RU"/>
              </w:rPr>
              <w:t>/17,5</w:t>
            </w:r>
          </w:p>
        </w:tc>
        <w:tc>
          <w:tcPr>
            <w:tcW w:w="1018" w:type="dxa"/>
            <w:shd w:val="clear" w:color="auto" w:fill="D9D9D9" w:themeFill="background1" w:themeFillShade="D9"/>
          </w:tcPr>
          <w:p w:rsidR="00957395" w:rsidRDefault="00957395" w:rsidP="003C18BE">
            <w:pPr>
              <w:widowControl/>
              <w:autoSpaceDE/>
              <w:autoSpaceDN/>
              <w:jc w:val="center"/>
              <w:rPr>
                <w:sz w:val="24"/>
                <w:szCs w:val="24"/>
                <w:lang w:eastAsia="ru-RU"/>
              </w:rPr>
            </w:pPr>
            <w:r>
              <w:rPr>
                <w:sz w:val="24"/>
                <w:szCs w:val="24"/>
                <w:lang w:eastAsia="ru-RU"/>
              </w:rPr>
              <w:t>0,5</w:t>
            </w:r>
            <w:r w:rsidR="005100E8">
              <w:rPr>
                <w:sz w:val="24"/>
                <w:szCs w:val="24"/>
                <w:lang w:eastAsia="ru-RU"/>
              </w:rPr>
              <w:t>/17</w:t>
            </w:r>
          </w:p>
        </w:tc>
        <w:tc>
          <w:tcPr>
            <w:tcW w:w="1165" w:type="dxa"/>
            <w:shd w:val="clear" w:color="auto" w:fill="D9D9D9" w:themeFill="background1" w:themeFillShade="D9"/>
          </w:tcPr>
          <w:p w:rsidR="00957395" w:rsidRDefault="00957395" w:rsidP="003C18BE">
            <w:pPr>
              <w:widowControl/>
              <w:autoSpaceDE/>
              <w:autoSpaceDN/>
              <w:jc w:val="center"/>
              <w:rPr>
                <w:sz w:val="24"/>
                <w:szCs w:val="24"/>
                <w:lang w:eastAsia="ru-RU"/>
              </w:rPr>
            </w:pPr>
            <w:r>
              <w:rPr>
                <w:sz w:val="24"/>
                <w:szCs w:val="24"/>
                <w:lang w:eastAsia="ru-RU"/>
              </w:rPr>
              <w:t>2</w:t>
            </w:r>
            <w:r w:rsidR="00756232">
              <w:rPr>
                <w:sz w:val="24"/>
                <w:szCs w:val="24"/>
                <w:lang w:eastAsia="ru-RU"/>
              </w:rPr>
              <w:t>/69,5</w:t>
            </w:r>
          </w:p>
        </w:tc>
      </w:tr>
      <w:tr w:rsidR="00957395" w:rsidRPr="00595F05" w:rsidTr="003C18BE">
        <w:trPr>
          <w:trHeight w:val="267"/>
        </w:trPr>
        <w:tc>
          <w:tcPr>
            <w:tcW w:w="2029" w:type="dxa"/>
            <w:vMerge w:val="restart"/>
            <w:shd w:val="clear" w:color="auto" w:fill="auto"/>
          </w:tcPr>
          <w:p w:rsidR="00957395" w:rsidRPr="00595F05" w:rsidRDefault="00957395" w:rsidP="003C18BE">
            <w:pPr>
              <w:widowControl/>
              <w:autoSpaceDE/>
              <w:autoSpaceDN/>
              <w:rPr>
                <w:sz w:val="24"/>
                <w:szCs w:val="24"/>
                <w:lang w:eastAsia="ru-RU"/>
              </w:rPr>
            </w:pPr>
            <w:r w:rsidRPr="00595F05">
              <w:rPr>
                <w:sz w:val="24"/>
                <w:szCs w:val="24"/>
                <w:lang w:eastAsia="ru-RU"/>
              </w:rPr>
              <w:t>Математика и информатика</w:t>
            </w:r>
          </w:p>
        </w:tc>
        <w:tc>
          <w:tcPr>
            <w:tcW w:w="2179" w:type="dxa"/>
            <w:shd w:val="clear" w:color="auto" w:fill="auto"/>
          </w:tcPr>
          <w:p w:rsidR="00957395" w:rsidRPr="00595F05" w:rsidRDefault="00957395" w:rsidP="003C18BE">
            <w:pPr>
              <w:widowControl/>
              <w:autoSpaceDE/>
              <w:autoSpaceDN/>
              <w:rPr>
                <w:sz w:val="24"/>
                <w:szCs w:val="24"/>
                <w:lang w:eastAsia="ru-RU"/>
              </w:rPr>
            </w:pPr>
            <w:r w:rsidRPr="00595F05">
              <w:rPr>
                <w:sz w:val="24"/>
                <w:szCs w:val="24"/>
                <w:lang w:eastAsia="ru-RU"/>
              </w:rPr>
              <w:t>Математика</w:t>
            </w:r>
          </w:p>
        </w:tc>
        <w:tc>
          <w:tcPr>
            <w:tcW w:w="1162" w:type="dxa"/>
            <w:shd w:val="clear" w:color="auto" w:fill="auto"/>
          </w:tcPr>
          <w:p w:rsidR="00957395" w:rsidRPr="00595F05" w:rsidRDefault="00957395" w:rsidP="003C18BE">
            <w:pPr>
              <w:widowControl/>
              <w:autoSpaceDE/>
              <w:autoSpaceDN/>
              <w:jc w:val="center"/>
              <w:rPr>
                <w:sz w:val="24"/>
                <w:szCs w:val="24"/>
                <w:lang w:eastAsia="ru-RU"/>
              </w:rPr>
            </w:pPr>
            <w:r w:rsidRPr="00595F05">
              <w:rPr>
                <w:sz w:val="24"/>
                <w:szCs w:val="24"/>
                <w:lang w:eastAsia="ru-RU"/>
              </w:rPr>
              <w:t>5/175</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5</w:t>
            </w:r>
            <w:r w:rsidR="003C18BE" w:rsidRPr="00595F05">
              <w:rPr>
                <w:sz w:val="24"/>
                <w:szCs w:val="24"/>
                <w:lang w:eastAsia="ru-RU"/>
              </w:rPr>
              <w:t>/175</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018"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5"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10</w:t>
            </w:r>
            <w:r w:rsidR="00756232">
              <w:rPr>
                <w:sz w:val="24"/>
                <w:szCs w:val="24"/>
                <w:lang w:eastAsia="ru-RU"/>
              </w:rPr>
              <w:t>/350</w:t>
            </w:r>
          </w:p>
        </w:tc>
      </w:tr>
      <w:tr w:rsidR="00957395" w:rsidRPr="00595F05" w:rsidTr="003C18BE">
        <w:trPr>
          <w:trHeight w:val="270"/>
        </w:trPr>
        <w:tc>
          <w:tcPr>
            <w:tcW w:w="2029" w:type="dxa"/>
            <w:vMerge/>
            <w:shd w:val="clear" w:color="auto" w:fill="auto"/>
          </w:tcPr>
          <w:p w:rsidR="00957395" w:rsidRPr="00595F05" w:rsidRDefault="00957395" w:rsidP="003C18BE">
            <w:pPr>
              <w:widowControl/>
              <w:autoSpaceDE/>
              <w:autoSpaceDN/>
              <w:rPr>
                <w:sz w:val="24"/>
                <w:szCs w:val="24"/>
                <w:lang w:eastAsia="ru-RU"/>
              </w:rPr>
            </w:pPr>
          </w:p>
        </w:tc>
        <w:tc>
          <w:tcPr>
            <w:tcW w:w="2179" w:type="dxa"/>
            <w:shd w:val="clear" w:color="auto" w:fill="auto"/>
          </w:tcPr>
          <w:p w:rsidR="00957395" w:rsidRPr="00595F05" w:rsidRDefault="00957395" w:rsidP="003C18BE">
            <w:pPr>
              <w:widowControl/>
              <w:autoSpaceDE/>
              <w:autoSpaceDN/>
              <w:rPr>
                <w:sz w:val="24"/>
                <w:szCs w:val="24"/>
                <w:lang w:eastAsia="ru-RU"/>
              </w:rPr>
            </w:pPr>
            <w:r>
              <w:rPr>
                <w:sz w:val="24"/>
                <w:szCs w:val="24"/>
                <w:lang w:eastAsia="ru-RU"/>
              </w:rPr>
              <w:t>Алгебра</w:t>
            </w:r>
          </w:p>
        </w:tc>
        <w:tc>
          <w:tcPr>
            <w:tcW w:w="1162" w:type="dxa"/>
            <w:shd w:val="clear" w:color="auto" w:fill="auto"/>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5100E8" w:rsidP="003C18BE">
            <w:pPr>
              <w:widowControl/>
              <w:autoSpaceDE/>
              <w:autoSpaceDN/>
              <w:jc w:val="center"/>
              <w:rPr>
                <w:sz w:val="24"/>
                <w:szCs w:val="24"/>
                <w:lang w:eastAsia="ru-RU"/>
              </w:rPr>
            </w:pPr>
            <w:r w:rsidRPr="00595F05">
              <w:rPr>
                <w:sz w:val="24"/>
                <w:szCs w:val="24"/>
                <w:lang w:eastAsia="ru-RU"/>
              </w:rPr>
              <w:t>3/105</w:t>
            </w:r>
          </w:p>
        </w:tc>
        <w:tc>
          <w:tcPr>
            <w:tcW w:w="1162" w:type="dxa"/>
            <w:shd w:val="clear" w:color="auto" w:fill="D9D9D9" w:themeFill="background1" w:themeFillShade="D9"/>
          </w:tcPr>
          <w:p w:rsidR="00957395" w:rsidRPr="00595F05" w:rsidRDefault="005100E8" w:rsidP="003C18BE">
            <w:pPr>
              <w:widowControl/>
              <w:autoSpaceDE/>
              <w:autoSpaceDN/>
              <w:jc w:val="center"/>
              <w:rPr>
                <w:sz w:val="24"/>
                <w:szCs w:val="24"/>
                <w:lang w:eastAsia="ru-RU"/>
              </w:rPr>
            </w:pPr>
            <w:r w:rsidRPr="00595F05">
              <w:rPr>
                <w:sz w:val="24"/>
                <w:szCs w:val="24"/>
                <w:lang w:eastAsia="ru-RU"/>
              </w:rPr>
              <w:t>3/105</w:t>
            </w:r>
          </w:p>
        </w:tc>
        <w:tc>
          <w:tcPr>
            <w:tcW w:w="1018"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3</w:t>
            </w:r>
            <w:r w:rsidR="005100E8">
              <w:rPr>
                <w:sz w:val="24"/>
                <w:szCs w:val="24"/>
                <w:lang w:eastAsia="ru-RU"/>
              </w:rPr>
              <w:t>/102</w:t>
            </w:r>
          </w:p>
        </w:tc>
        <w:tc>
          <w:tcPr>
            <w:tcW w:w="1165"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9</w:t>
            </w:r>
            <w:r w:rsidR="00756232">
              <w:rPr>
                <w:sz w:val="24"/>
                <w:szCs w:val="24"/>
                <w:lang w:eastAsia="ru-RU"/>
              </w:rPr>
              <w:t>/312</w:t>
            </w:r>
          </w:p>
        </w:tc>
      </w:tr>
      <w:tr w:rsidR="00957395" w:rsidRPr="00595F05" w:rsidTr="003C18BE">
        <w:trPr>
          <w:trHeight w:val="275"/>
        </w:trPr>
        <w:tc>
          <w:tcPr>
            <w:tcW w:w="2029" w:type="dxa"/>
            <w:vMerge/>
            <w:shd w:val="clear" w:color="auto" w:fill="auto"/>
          </w:tcPr>
          <w:p w:rsidR="00957395" w:rsidRPr="00595F05" w:rsidRDefault="00957395" w:rsidP="003C18BE">
            <w:pPr>
              <w:widowControl/>
              <w:autoSpaceDE/>
              <w:autoSpaceDN/>
              <w:rPr>
                <w:sz w:val="24"/>
                <w:szCs w:val="24"/>
                <w:lang w:eastAsia="ru-RU"/>
              </w:rPr>
            </w:pPr>
          </w:p>
        </w:tc>
        <w:tc>
          <w:tcPr>
            <w:tcW w:w="2179" w:type="dxa"/>
            <w:shd w:val="clear" w:color="auto" w:fill="auto"/>
          </w:tcPr>
          <w:p w:rsidR="00957395" w:rsidRPr="00595F05" w:rsidRDefault="00957395" w:rsidP="003C18BE">
            <w:pPr>
              <w:widowControl/>
              <w:autoSpaceDE/>
              <w:autoSpaceDN/>
              <w:rPr>
                <w:sz w:val="24"/>
                <w:szCs w:val="24"/>
                <w:lang w:eastAsia="ru-RU"/>
              </w:rPr>
            </w:pPr>
            <w:r>
              <w:rPr>
                <w:sz w:val="24"/>
                <w:szCs w:val="24"/>
                <w:lang w:eastAsia="ru-RU"/>
              </w:rPr>
              <w:t>Геометрия</w:t>
            </w:r>
          </w:p>
        </w:tc>
        <w:tc>
          <w:tcPr>
            <w:tcW w:w="1162" w:type="dxa"/>
            <w:shd w:val="clear" w:color="auto" w:fill="auto"/>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018"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/68</w:t>
            </w:r>
          </w:p>
        </w:tc>
        <w:tc>
          <w:tcPr>
            <w:tcW w:w="1165"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6</w:t>
            </w:r>
            <w:r w:rsidR="00756232">
              <w:rPr>
                <w:sz w:val="24"/>
                <w:szCs w:val="24"/>
                <w:lang w:eastAsia="ru-RU"/>
              </w:rPr>
              <w:t>/208</w:t>
            </w:r>
          </w:p>
        </w:tc>
      </w:tr>
      <w:tr w:rsidR="00957395" w:rsidRPr="00595F05" w:rsidTr="003C18BE">
        <w:trPr>
          <w:trHeight w:val="466"/>
        </w:trPr>
        <w:tc>
          <w:tcPr>
            <w:tcW w:w="2029" w:type="dxa"/>
            <w:vMerge/>
            <w:shd w:val="clear" w:color="auto" w:fill="auto"/>
          </w:tcPr>
          <w:p w:rsidR="00957395" w:rsidRPr="00595F05" w:rsidRDefault="00957395" w:rsidP="003C18BE">
            <w:pPr>
              <w:widowControl/>
              <w:autoSpaceDE/>
              <w:autoSpaceDN/>
              <w:rPr>
                <w:sz w:val="24"/>
                <w:szCs w:val="24"/>
                <w:lang w:eastAsia="ru-RU"/>
              </w:rPr>
            </w:pPr>
          </w:p>
        </w:tc>
        <w:tc>
          <w:tcPr>
            <w:tcW w:w="2179" w:type="dxa"/>
            <w:shd w:val="clear" w:color="auto" w:fill="auto"/>
          </w:tcPr>
          <w:p w:rsidR="00957395" w:rsidRPr="00595F05" w:rsidRDefault="00957395" w:rsidP="003C18BE">
            <w:pPr>
              <w:widowControl/>
              <w:autoSpaceDE/>
              <w:autoSpaceDN/>
              <w:rPr>
                <w:sz w:val="24"/>
                <w:szCs w:val="24"/>
                <w:lang w:eastAsia="ru-RU"/>
              </w:rPr>
            </w:pPr>
            <w:r>
              <w:rPr>
                <w:sz w:val="24"/>
                <w:szCs w:val="24"/>
                <w:lang w:eastAsia="ru-RU"/>
              </w:rPr>
              <w:t>Вероятность и статистика</w:t>
            </w:r>
          </w:p>
        </w:tc>
        <w:tc>
          <w:tcPr>
            <w:tcW w:w="1162" w:type="dxa"/>
            <w:shd w:val="clear" w:color="auto" w:fill="auto"/>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018"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w:t>
            </w:r>
            <w:r w:rsidR="003C18BE">
              <w:rPr>
                <w:sz w:val="24"/>
                <w:szCs w:val="24"/>
                <w:lang w:eastAsia="ru-RU"/>
              </w:rPr>
              <w:t>/34</w:t>
            </w:r>
          </w:p>
        </w:tc>
        <w:tc>
          <w:tcPr>
            <w:tcW w:w="1165"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3</w:t>
            </w:r>
            <w:r w:rsidR="00756232">
              <w:rPr>
                <w:sz w:val="24"/>
                <w:szCs w:val="24"/>
                <w:lang w:eastAsia="ru-RU"/>
              </w:rPr>
              <w:t>/104</w:t>
            </w:r>
          </w:p>
        </w:tc>
      </w:tr>
      <w:tr w:rsidR="00957395" w:rsidRPr="00595F05" w:rsidTr="003C18BE">
        <w:trPr>
          <w:trHeight w:val="272"/>
        </w:trPr>
        <w:tc>
          <w:tcPr>
            <w:tcW w:w="2029" w:type="dxa"/>
            <w:vMerge/>
            <w:shd w:val="clear" w:color="auto" w:fill="auto"/>
          </w:tcPr>
          <w:p w:rsidR="00957395" w:rsidRPr="00595F05" w:rsidRDefault="00957395" w:rsidP="003C18BE">
            <w:pPr>
              <w:widowControl/>
              <w:autoSpaceDE/>
              <w:autoSpaceDN/>
              <w:rPr>
                <w:sz w:val="24"/>
                <w:szCs w:val="24"/>
                <w:lang w:eastAsia="ru-RU"/>
              </w:rPr>
            </w:pPr>
          </w:p>
        </w:tc>
        <w:tc>
          <w:tcPr>
            <w:tcW w:w="2179" w:type="dxa"/>
            <w:shd w:val="clear" w:color="auto" w:fill="auto"/>
          </w:tcPr>
          <w:p w:rsidR="00957395" w:rsidRPr="00595F05" w:rsidRDefault="00957395" w:rsidP="003C18BE">
            <w:pPr>
              <w:widowControl/>
              <w:autoSpaceDE/>
              <w:autoSpaceDN/>
              <w:rPr>
                <w:sz w:val="24"/>
                <w:szCs w:val="24"/>
                <w:lang w:eastAsia="ru-RU"/>
              </w:rPr>
            </w:pPr>
            <w:r>
              <w:rPr>
                <w:sz w:val="24"/>
                <w:szCs w:val="24"/>
                <w:lang w:eastAsia="ru-RU"/>
              </w:rPr>
              <w:t xml:space="preserve">Информатика </w:t>
            </w:r>
          </w:p>
        </w:tc>
        <w:tc>
          <w:tcPr>
            <w:tcW w:w="1162" w:type="dxa"/>
            <w:shd w:val="clear" w:color="auto" w:fill="auto"/>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018"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w:t>
            </w:r>
            <w:r w:rsidR="003C18BE">
              <w:rPr>
                <w:sz w:val="24"/>
                <w:szCs w:val="24"/>
                <w:lang w:eastAsia="ru-RU"/>
              </w:rPr>
              <w:t>/34</w:t>
            </w:r>
          </w:p>
        </w:tc>
        <w:tc>
          <w:tcPr>
            <w:tcW w:w="1165"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3</w:t>
            </w:r>
            <w:r w:rsidR="00756232">
              <w:rPr>
                <w:sz w:val="24"/>
                <w:szCs w:val="24"/>
                <w:lang w:eastAsia="ru-RU"/>
              </w:rPr>
              <w:t>/104</w:t>
            </w:r>
          </w:p>
        </w:tc>
      </w:tr>
      <w:tr w:rsidR="00DE4D55" w:rsidRPr="00595F05" w:rsidTr="003C18BE">
        <w:trPr>
          <w:trHeight w:val="232"/>
        </w:trPr>
        <w:tc>
          <w:tcPr>
            <w:tcW w:w="2029" w:type="dxa"/>
            <w:vMerge w:val="restart"/>
            <w:shd w:val="clear" w:color="auto" w:fill="auto"/>
          </w:tcPr>
          <w:p w:rsidR="00DE4D55" w:rsidRPr="00595F05" w:rsidRDefault="00DE4D55" w:rsidP="003C18BE">
            <w:pPr>
              <w:widowControl/>
              <w:autoSpaceDE/>
              <w:autoSpaceDN/>
              <w:rPr>
                <w:sz w:val="24"/>
                <w:szCs w:val="24"/>
                <w:lang w:eastAsia="ru-RU"/>
              </w:rPr>
            </w:pPr>
            <w:r w:rsidRPr="00595F05">
              <w:rPr>
                <w:sz w:val="24"/>
                <w:szCs w:val="24"/>
                <w:lang w:eastAsia="ru-RU"/>
              </w:rPr>
              <w:t>Общественно-научные предметы</w:t>
            </w:r>
          </w:p>
        </w:tc>
        <w:tc>
          <w:tcPr>
            <w:tcW w:w="2179" w:type="dxa"/>
            <w:shd w:val="clear" w:color="auto" w:fill="auto"/>
          </w:tcPr>
          <w:p w:rsidR="00DE4D55" w:rsidRPr="00595F05" w:rsidRDefault="00DE4D55" w:rsidP="003C18BE">
            <w:pPr>
              <w:widowControl/>
              <w:shd w:val="clear" w:color="auto" w:fill="FFFFFF"/>
              <w:autoSpaceDE/>
              <w:autoSpaceDN/>
              <w:ind w:left="-40"/>
              <w:jc w:val="both"/>
              <w:rPr>
                <w:spacing w:val="-7"/>
                <w:sz w:val="24"/>
                <w:szCs w:val="24"/>
                <w:lang w:eastAsia="ru-RU"/>
              </w:rPr>
            </w:pPr>
            <w:r w:rsidRPr="00595F05">
              <w:rPr>
                <w:spacing w:val="-7"/>
                <w:sz w:val="24"/>
                <w:szCs w:val="24"/>
                <w:lang w:eastAsia="ru-RU"/>
              </w:rPr>
              <w:t xml:space="preserve">История </w:t>
            </w:r>
            <w:r w:rsidR="00957395">
              <w:rPr>
                <w:spacing w:val="-7"/>
                <w:sz w:val="24"/>
                <w:szCs w:val="24"/>
                <w:lang w:eastAsia="ru-RU"/>
              </w:rPr>
              <w:t>России. Всеобщая история</w:t>
            </w:r>
          </w:p>
        </w:tc>
        <w:tc>
          <w:tcPr>
            <w:tcW w:w="1162" w:type="dxa"/>
            <w:shd w:val="clear" w:color="auto" w:fill="auto"/>
          </w:tcPr>
          <w:p w:rsidR="00DE4D55" w:rsidRPr="00595F05" w:rsidRDefault="00DE4D55" w:rsidP="003C18BE">
            <w:pPr>
              <w:widowControl/>
              <w:autoSpaceDE/>
              <w:autoSpaceDN/>
              <w:jc w:val="center"/>
              <w:rPr>
                <w:sz w:val="24"/>
                <w:szCs w:val="24"/>
                <w:lang w:eastAsia="ru-RU"/>
              </w:rPr>
            </w:pPr>
            <w:r w:rsidRPr="00595F05">
              <w:rPr>
                <w:sz w:val="24"/>
                <w:szCs w:val="24"/>
                <w:lang w:eastAsia="ru-RU"/>
              </w:rPr>
              <w:t>2/70</w:t>
            </w:r>
          </w:p>
        </w:tc>
        <w:tc>
          <w:tcPr>
            <w:tcW w:w="1162" w:type="dxa"/>
            <w:shd w:val="clear" w:color="auto" w:fill="D9D9D9" w:themeFill="background1" w:themeFillShade="D9"/>
          </w:tcPr>
          <w:p w:rsidR="00DE4D5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162" w:type="dxa"/>
            <w:shd w:val="clear" w:color="auto" w:fill="D9D9D9" w:themeFill="background1" w:themeFillShade="D9"/>
          </w:tcPr>
          <w:p w:rsidR="00DE4D5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162" w:type="dxa"/>
            <w:shd w:val="clear" w:color="auto" w:fill="D9D9D9" w:themeFill="background1" w:themeFillShade="D9"/>
          </w:tcPr>
          <w:p w:rsidR="00DE4D5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018" w:type="dxa"/>
            <w:shd w:val="clear" w:color="auto" w:fill="D9D9D9" w:themeFill="background1" w:themeFillShade="D9"/>
          </w:tcPr>
          <w:p w:rsidR="00DE4D5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/68</w:t>
            </w:r>
          </w:p>
        </w:tc>
        <w:tc>
          <w:tcPr>
            <w:tcW w:w="1165" w:type="dxa"/>
            <w:shd w:val="clear" w:color="auto" w:fill="D9D9D9" w:themeFill="background1" w:themeFillShade="D9"/>
          </w:tcPr>
          <w:p w:rsidR="00DE4D55" w:rsidRPr="00595F05" w:rsidRDefault="00957395" w:rsidP="003C18BE">
            <w:pPr>
              <w:widowControl/>
              <w:autoSpaceDE/>
              <w:autoSpaceDN/>
              <w:jc w:val="center"/>
              <w:rPr>
                <w:sz w:val="24"/>
                <w:szCs w:val="24"/>
                <w:lang w:eastAsia="ru-RU"/>
              </w:rPr>
            </w:pPr>
            <w:r>
              <w:rPr>
                <w:sz w:val="24"/>
                <w:szCs w:val="24"/>
                <w:lang w:eastAsia="ru-RU"/>
              </w:rPr>
              <w:t>10</w:t>
            </w:r>
            <w:r w:rsidR="00756232">
              <w:rPr>
                <w:sz w:val="24"/>
                <w:szCs w:val="24"/>
                <w:lang w:eastAsia="ru-RU"/>
              </w:rPr>
              <w:t>/348</w:t>
            </w:r>
          </w:p>
        </w:tc>
      </w:tr>
      <w:tr w:rsidR="00957395" w:rsidRPr="00595F05" w:rsidTr="003C18BE">
        <w:trPr>
          <w:trHeight w:val="232"/>
        </w:trPr>
        <w:tc>
          <w:tcPr>
            <w:tcW w:w="2029" w:type="dxa"/>
            <w:vMerge/>
            <w:shd w:val="clear" w:color="auto" w:fill="auto"/>
          </w:tcPr>
          <w:p w:rsidR="00957395" w:rsidRPr="00595F05" w:rsidRDefault="00957395" w:rsidP="003C18BE">
            <w:pPr>
              <w:widowControl/>
              <w:autoSpaceDE/>
              <w:autoSpaceDN/>
              <w:rPr>
                <w:sz w:val="24"/>
                <w:szCs w:val="24"/>
                <w:lang w:eastAsia="ru-RU"/>
              </w:rPr>
            </w:pPr>
          </w:p>
        </w:tc>
        <w:tc>
          <w:tcPr>
            <w:tcW w:w="2179" w:type="dxa"/>
            <w:shd w:val="clear" w:color="auto" w:fill="auto"/>
          </w:tcPr>
          <w:p w:rsidR="00957395" w:rsidRPr="00595F05" w:rsidRDefault="00957395" w:rsidP="003C18BE">
            <w:pPr>
              <w:widowControl/>
              <w:shd w:val="clear" w:color="auto" w:fill="FFFFFF"/>
              <w:autoSpaceDE/>
              <w:autoSpaceDN/>
              <w:ind w:left="-40"/>
              <w:jc w:val="both"/>
              <w:rPr>
                <w:spacing w:val="-7"/>
                <w:sz w:val="24"/>
                <w:szCs w:val="24"/>
                <w:lang w:eastAsia="ru-RU"/>
              </w:rPr>
            </w:pPr>
            <w:r>
              <w:rPr>
                <w:spacing w:val="-7"/>
                <w:sz w:val="24"/>
                <w:szCs w:val="24"/>
                <w:lang w:eastAsia="ru-RU"/>
              </w:rPr>
              <w:t xml:space="preserve">Обществознание </w:t>
            </w:r>
          </w:p>
        </w:tc>
        <w:tc>
          <w:tcPr>
            <w:tcW w:w="1162" w:type="dxa"/>
            <w:shd w:val="clear" w:color="auto" w:fill="auto"/>
          </w:tcPr>
          <w:p w:rsidR="00957395" w:rsidRPr="00595F05" w:rsidRDefault="00957395" w:rsidP="003C18BE">
            <w:pPr>
              <w:widowControl/>
              <w:autoSpaceDE/>
              <w:autoSpaceDN/>
              <w:jc w:val="center"/>
              <w:rPr>
                <w:sz w:val="24"/>
                <w:szCs w:val="24"/>
                <w:lang w:eastAsia="ru-RU"/>
              </w:rPr>
            </w:pP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018"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1</w:t>
            </w:r>
            <w:r w:rsidR="003C18BE">
              <w:rPr>
                <w:sz w:val="24"/>
                <w:szCs w:val="24"/>
                <w:lang w:eastAsia="ru-RU"/>
              </w:rPr>
              <w:t>/34</w:t>
            </w:r>
          </w:p>
        </w:tc>
        <w:tc>
          <w:tcPr>
            <w:tcW w:w="1165"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4</w:t>
            </w:r>
            <w:r w:rsidR="00756232">
              <w:rPr>
                <w:sz w:val="24"/>
                <w:szCs w:val="24"/>
                <w:lang w:eastAsia="ru-RU"/>
              </w:rPr>
              <w:t>/139</w:t>
            </w:r>
          </w:p>
        </w:tc>
      </w:tr>
      <w:tr w:rsidR="00957395" w:rsidRPr="00595F05" w:rsidTr="003C18BE">
        <w:trPr>
          <w:trHeight w:val="232"/>
        </w:trPr>
        <w:tc>
          <w:tcPr>
            <w:tcW w:w="2029" w:type="dxa"/>
            <w:vMerge/>
            <w:shd w:val="clear" w:color="auto" w:fill="auto"/>
          </w:tcPr>
          <w:p w:rsidR="00957395" w:rsidRPr="00595F05" w:rsidRDefault="00957395" w:rsidP="003C18BE">
            <w:pPr>
              <w:widowControl/>
              <w:autoSpaceDE/>
              <w:autoSpaceDN/>
              <w:rPr>
                <w:sz w:val="24"/>
                <w:szCs w:val="24"/>
                <w:lang w:eastAsia="ru-RU"/>
              </w:rPr>
            </w:pPr>
          </w:p>
        </w:tc>
        <w:tc>
          <w:tcPr>
            <w:tcW w:w="2179" w:type="dxa"/>
            <w:shd w:val="clear" w:color="auto" w:fill="auto"/>
          </w:tcPr>
          <w:p w:rsidR="00957395" w:rsidRPr="00595F05" w:rsidRDefault="00957395" w:rsidP="003C18BE">
            <w:pPr>
              <w:widowControl/>
              <w:shd w:val="clear" w:color="auto" w:fill="FFFFFF"/>
              <w:autoSpaceDE/>
              <w:autoSpaceDN/>
              <w:ind w:left="-40"/>
              <w:jc w:val="both"/>
              <w:rPr>
                <w:spacing w:val="-7"/>
                <w:sz w:val="24"/>
                <w:szCs w:val="24"/>
                <w:lang w:eastAsia="ru-RU"/>
              </w:rPr>
            </w:pPr>
            <w:r>
              <w:rPr>
                <w:spacing w:val="-7"/>
                <w:sz w:val="24"/>
                <w:szCs w:val="24"/>
                <w:lang w:eastAsia="ru-RU"/>
              </w:rPr>
              <w:t>ОДНКНР</w:t>
            </w:r>
          </w:p>
        </w:tc>
        <w:tc>
          <w:tcPr>
            <w:tcW w:w="1162" w:type="dxa"/>
            <w:shd w:val="clear" w:color="auto" w:fill="auto"/>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018"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c>
          <w:tcPr>
            <w:tcW w:w="1165" w:type="dxa"/>
            <w:shd w:val="clear" w:color="auto" w:fill="D9D9D9" w:themeFill="background1" w:themeFillShade="D9"/>
          </w:tcPr>
          <w:p w:rsidR="00957395" w:rsidRPr="00595F05" w:rsidRDefault="00957395" w:rsidP="003C18BE">
            <w:pPr>
              <w:widowControl/>
              <w:autoSpaceDE/>
              <w:autoSpaceDN/>
              <w:jc w:val="center"/>
              <w:rPr>
                <w:sz w:val="24"/>
                <w:szCs w:val="24"/>
                <w:lang w:eastAsia="ru-RU"/>
              </w:rPr>
            </w:pPr>
            <w:r>
              <w:rPr>
                <w:sz w:val="24"/>
                <w:szCs w:val="24"/>
                <w:lang w:eastAsia="ru-RU"/>
              </w:rPr>
              <w:t>-</w:t>
            </w:r>
          </w:p>
        </w:tc>
      </w:tr>
      <w:tr w:rsidR="00DE4D55" w:rsidRPr="00595F05" w:rsidTr="003C18BE">
        <w:trPr>
          <w:trHeight w:val="247"/>
        </w:trPr>
        <w:tc>
          <w:tcPr>
            <w:tcW w:w="2029" w:type="dxa"/>
            <w:vMerge/>
            <w:shd w:val="clear" w:color="auto" w:fill="auto"/>
          </w:tcPr>
          <w:p w:rsidR="00DE4D55" w:rsidRPr="00595F05" w:rsidRDefault="00DE4D55" w:rsidP="003C18BE">
            <w:pPr>
              <w:widowControl/>
              <w:autoSpaceDE/>
              <w:autoSpaceDN/>
              <w:rPr>
                <w:sz w:val="24"/>
                <w:szCs w:val="24"/>
                <w:lang w:eastAsia="ru-RU"/>
              </w:rPr>
            </w:pPr>
          </w:p>
        </w:tc>
        <w:tc>
          <w:tcPr>
            <w:tcW w:w="2179" w:type="dxa"/>
            <w:shd w:val="clear" w:color="auto" w:fill="auto"/>
          </w:tcPr>
          <w:p w:rsidR="00DE4D55" w:rsidRPr="00595F05" w:rsidRDefault="00DE4D55" w:rsidP="003C18BE">
            <w:pPr>
              <w:widowControl/>
              <w:shd w:val="clear" w:color="auto" w:fill="FFFFFF"/>
              <w:autoSpaceDE/>
              <w:autoSpaceDN/>
              <w:ind w:left="-40"/>
              <w:jc w:val="both"/>
              <w:rPr>
                <w:sz w:val="24"/>
                <w:szCs w:val="24"/>
              </w:rPr>
            </w:pPr>
            <w:r w:rsidRPr="00595F05">
              <w:rPr>
                <w:spacing w:val="-6"/>
                <w:sz w:val="24"/>
                <w:szCs w:val="24"/>
                <w:lang w:eastAsia="ru-RU"/>
              </w:rPr>
              <w:t>География</w:t>
            </w:r>
          </w:p>
        </w:tc>
        <w:tc>
          <w:tcPr>
            <w:tcW w:w="1162" w:type="dxa"/>
            <w:shd w:val="clear" w:color="auto" w:fill="auto"/>
          </w:tcPr>
          <w:p w:rsidR="00DE4D55" w:rsidRPr="00595F05" w:rsidRDefault="00DE4D55" w:rsidP="003C18BE">
            <w:pPr>
              <w:widowControl/>
              <w:autoSpaceDE/>
              <w:autoSpaceDN/>
              <w:jc w:val="center"/>
              <w:rPr>
                <w:sz w:val="24"/>
                <w:szCs w:val="24"/>
                <w:lang w:eastAsia="ru-RU"/>
              </w:rPr>
            </w:pPr>
            <w:r w:rsidRPr="00595F05">
              <w:rPr>
                <w:sz w:val="24"/>
                <w:szCs w:val="24"/>
                <w:lang w:eastAsia="ru-RU"/>
              </w:rPr>
              <w:t>1/35</w:t>
            </w:r>
          </w:p>
        </w:tc>
        <w:tc>
          <w:tcPr>
            <w:tcW w:w="1162" w:type="dxa"/>
            <w:shd w:val="clear" w:color="auto" w:fill="D9D9D9" w:themeFill="background1" w:themeFillShade="D9"/>
          </w:tcPr>
          <w:p w:rsidR="00DE4D55" w:rsidRPr="00595F05" w:rsidRDefault="00957395"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162" w:type="dxa"/>
            <w:shd w:val="clear" w:color="auto" w:fill="D9D9D9" w:themeFill="background1" w:themeFillShade="D9"/>
          </w:tcPr>
          <w:p w:rsidR="00DE4D5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162" w:type="dxa"/>
            <w:shd w:val="clear" w:color="auto" w:fill="D9D9D9" w:themeFill="background1" w:themeFillShade="D9"/>
          </w:tcPr>
          <w:p w:rsidR="00DE4D5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018" w:type="dxa"/>
            <w:shd w:val="clear" w:color="auto" w:fill="D9D9D9" w:themeFill="background1" w:themeFillShade="D9"/>
          </w:tcPr>
          <w:p w:rsidR="00DE4D55" w:rsidRPr="00595F05" w:rsidRDefault="00957395" w:rsidP="003C18BE">
            <w:pPr>
              <w:widowControl/>
              <w:autoSpaceDE/>
              <w:autoSpaceDN/>
              <w:jc w:val="center"/>
              <w:rPr>
                <w:sz w:val="24"/>
                <w:szCs w:val="24"/>
                <w:lang w:eastAsia="ru-RU"/>
              </w:rPr>
            </w:pPr>
            <w:r>
              <w:rPr>
                <w:sz w:val="24"/>
                <w:szCs w:val="24"/>
                <w:lang w:eastAsia="ru-RU"/>
              </w:rPr>
              <w:t>2</w:t>
            </w:r>
            <w:r w:rsidR="005100E8">
              <w:rPr>
                <w:sz w:val="24"/>
                <w:szCs w:val="24"/>
                <w:lang w:eastAsia="ru-RU"/>
              </w:rPr>
              <w:t>/68</w:t>
            </w:r>
          </w:p>
        </w:tc>
        <w:tc>
          <w:tcPr>
            <w:tcW w:w="1165"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8</w:t>
            </w:r>
            <w:r w:rsidR="00756232">
              <w:rPr>
                <w:sz w:val="24"/>
                <w:szCs w:val="24"/>
                <w:lang w:eastAsia="ru-RU"/>
              </w:rPr>
              <w:t>/278</w:t>
            </w:r>
          </w:p>
        </w:tc>
      </w:tr>
      <w:tr w:rsidR="001B2039" w:rsidRPr="00595F05" w:rsidTr="003C18BE">
        <w:trPr>
          <w:trHeight w:val="269"/>
        </w:trPr>
        <w:tc>
          <w:tcPr>
            <w:tcW w:w="2029" w:type="dxa"/>
            <w:vMerge w:val="restart"/>
            <w:shd w:val="clear" w:color="auto" w:fill="auto"/>
          </w:tcPr>
          <w:p w:rsidR="001B2039" w:rsidRPr="00595F05" w:rsidRDefault="001B2039" w:rsidP="003C18BE">
            <w:pPr>
              <w:rPr>
                <w:sz w:val="24"/>
                <w:szCs w:val="24"/>
                <w:lang w:eastAsia="ru-RU"/>
              </w:rPr>
            </w:pPr>
            <w:r w:rsidRPr="00595F05">
              <w:rPr>
                <w:sz w:val="24"/>
                <w:szCs w:val="24"/>
                <w:lang w:eastAsia="ru-RU"/>
              </w:rPr>
              <w:t>Естественно-научные предметы</w:t>
            </w:r>
          </w:p>
        </w:tc>
        <w:tc>
          <w:tcPr>
            <w:tcW w:w="2179" w:type="dxa"/>
            <w:shd w:val="clear" w:color="auto" w:fill="auto"/>
          </w:tcPr>
          <w:p w:rsidR="001B2039" w:rsidRPr="00595F05" w:rsidRDefault="001B2039" w:rsidP="003C18BE">
            <w:pPr>
              <w:widowControl/>
              <w:shd w:val="clear" w:color="auto" w:fill="FFFFFF"/>
              <w:autoSpaceDE/>
              <w:autoSpaceDN/>
              <w:ind w:left="-40"/>
              <w:jc w:val="both"/>
              <w:rPr>
                <w:spacing w:val="-7"/>
                <w:sz w:val="24"/>
                <w:szCs w:val="24"/>
                <w:lang w:eastAsia="ru-RU"/>
              </w:rPr>
            </w:pPr>
            <w:r>
              <w:rPr>
                <w:spacing w:val="-7"/>
                <w:sz w:val="24"/>
                <w:szCs w:val="24"/>
                <w:lang w:eastAsia="ru-RU"/>
              </w:rPr>
              <w:t xml:space="preserve">Физика </w:t>
            </w:r>
          </w:p>
        </w:tc>
        <w:tc>
          <w:tcPr>
            <w:tcW w:w="1162" w:type="dxa"/>
            <w:shd w:val="clear" w:color="auto" w:fill="auto"/>
          </w:tcPr>
          <w:p w:rsidR="001B2039" w:rsidRPr="00595F05" w:rsidRDefault="001B2039"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162"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018"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3</w:t>
            </w:r>
            <w:r w:rsidR="005100E8">
              <w:rPr>
                <w:sz w:val="24"/>
                <w:szCs w:val="24"/>
                <w:lang w:eastAsia="ru-RU"/>
              </w:rPr>
              <w:t>/102</w:t>
            </w:r>
          </w:p>
        </w:tc>
        <w:tc>
          <w:tcPr>
            <w:tcW w:w="1165"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7</w:t>
            </w:r>
            <w:r w:rsidR="00756232">
              <w:rPr>
                <w:sz w:val="24"/>
                <w:szCs w:val="24"/>
                <w:lang w:eastAsia="ru-RU"/>
              </w:rPr>
              <w:t>/242</w:t>
            </w:r>
          </w:p>
        </w:tc>
      </w:tr>
      <w:tr w:rsidR="001B2039" w:rsidRPr="00595F05" w:rsidTr="003C18BE">
        <w:trPr>
          <w:trHeight w:val="273"/>
        </w:trPr>
        <w:tc>
          <w:tcPr>
            <w:tcW w:w="2029" w:type="dxa"/>
            <w:vMerge/>
            <w:shd w:val="clear" w:color="auto" w:fill="auto"/>
          </w:tcPr>
          <w:p w:rsidR="001B2039" w:rsidRPr="00595F05" w:rsidRDefault="001B2039" w:rsidP="003C18BE">
            <w:pPr>
              <w:rPr>
                <w:sz w:val="24"/>
                <w:szCs w:val="24"/>
                <w:lang w:eastAsia="ru-RU"/>
              </w:rPr>
            </w:pPr>
          </w:p>
        </w:tc>
        <w:tc>
          <w:tcPr>
            <w:tcW w:w="2179" w:type="dxa"/>
            <w:shd w:val="clear" w:color="auto" w:fill="auto"/>
          </w:tcPr>
          <w:p w:rsidR="001B2039" w:rsidRPr="00595F05" w:rsidRDefault="001B2039" w:rsidP="003C18BE">
            <w:pPr>
              <w:widowControl/>
              <w:shd w:val="clear" w:color="auto" w:fill="FFFFFF"/>
              <w:autoSpaceDE/>
              <w:autoSpaceDN/>
              <w:ind w:left="-40"/>
              <w:jc w:val="both"/>
              <w:rPr>
                <w:spacing w:val="-7"/>
                <w:sz w:val="24"/>
                <w:szCs w:val="24"/>
                <w:lang w:eastAsia="ru-RU"/>
              </w:rPr>
            </w:pPr>
            <w:r>
              <w:rPr>
                <w:spacing w:val="-7"/>
                <w:sz w:val="24"/>
                <w:szCs w:val="24"/>
                <w:lang w:eastAsia="ru-RU"/>
              </w:rPr>
              <w:t xml:space="preserve">Химия </w:t>
            </w:r>
          </w:p>
        </w:tc>
        <w:tc>
          <w:tcPr>
            <w:tcW w:w="1162" w:type="dxa"/>
            <w:shd w:val="clear" w:color="auto" w:fill="auto"/>
          </w:tcPr>
          <w:p w:rsidR="001B2039" w:rsidRPr="00595F05" w:rsidRDefault="001B2039"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018"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2</w:t>
            </w:r>
            <w:r w:rsidR="005100E8">
              <w:rPr>
                <w:sz w:val="24"/>
                <w:szCs w:val="24"/>
                <w:lang w:eastAsia="ru-RU"/>
              </w:rPr>
              <w:t>/68</w:t>
            </w:r>
          </w:p>
        </w:tc>
        <w:tc>
          <w:tcPr>
            <w:tcW w:w="1165"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4</w:t>
            </w:r>
            <w:r w:rsidR="00756232">
              <w:rPr>
                <w:sz w:val="24"/>
                <w:szCs w:val="24"/>
                <w:lang w:eastAsia="ru-RU"/>
              </w:rPr>
              <w:t>/138</w:t>
            </w:r>
          </w:p>
        </w:tc>
      </w:tr>
      <w:tr w:rsidR="001B2039" w:rsidRPr="00595F05" w:rsidTr="003C18BE">
        <w:trPr>
          <w:trHeight w:val="263"/>
        </w:trPr>
        <w:tc>
          <w:tcPr>
            <w:tcW w:w="2029" w:type="dxa"/>
            <w:vMerge/>
            <w:shd w:val="clear" w:color="auto" w:fill="auto"/>
          </w:tcPr>
          <w:p w:rsidR="001B2039" w:rsidRPr="00595F05" w:rsidRDefault="001B2039" w:rsidP="003C18BE">
            <w:pPr>
              <w:widowControl/>
              <w:autoSpaceDE/>
              <w:autoSpaceDN/>
              <w:rPr>
                <w:sz w:val="24"/>
                <w:szCs w:val="24"/>
                <w:lang w:eastAsia="ru-RU"/>
              </w:rPr>
            </w:pPr>
          </w:p>
        </w:tc>
        <w:tc>
          <w:tcPr>
            <w:tcW w:w="2179" w:type="dxa"/>
            <w:shd w:val="clear" w:color="auto" w:fill="auto"/>
          </w:tcPr>
          <w:p w:rsidR="001B2039" w:rsidRPr="00595F05" w:rsidRDefault="001B2039" w:rsidP="003C18BE">
            <w:pPr>
              <w:widowControl/>
              <w:shd w:val="clear" w:color="auto" w:fill="FFFFFF"/>
              <w:autoSpaceDE/>
              <w:autoSpaceDN/>
              <w:ind w:left="-40"/>
              <w:jc w:val="both"/>
              <w:rPr>
                <w:sz w:val="24"/>
                <w:szCs w:val="24"/>
              </w:rPr>
            </w:pPr>
            <w:r w:rsidRPr="00595F05">
              <w:rPr>
                <w:spacing w:val="-7"/>
                <w:sz w:val="24"/>
                <w:szCs w:val="24"/>
                <w:lang w:eastAsia="ru-RU"/>
              </w:rPr>
              <w:t>Биология</w:t>
            </w:r>
          </w:p>
        </w:tc>
        <w:tc>
          <w:tcPr>
            <w:tcW w:w="1162" w:type="dxa"/>
            <w:shd w:val="clear" w:color="auto" w:fill="auto"/>
          </w:tcPr>
          <w:p w:rsidR="001B2039" w:rsidRPr="00595F05" w:rsidRDefault="001B2039" w:rsidP="003C18BE">
            <w:pPr>
              <w:widowControl/>
              <w:autoSpaceDE/>
              <w:autoSpaceDN/>
              <w:jc w:val="center"/>
              <w:rPr>
                <w:sz w:val="24"/>
                <w:szCs w:val="24"/>
                <w:lang w:eastAsia="ru-RU"/>
              </w:rPr>
            </w:pPr>
            <w:r w:rsidRPr="00595F05">
              <w:rPr>
                <w:sz w:val="24"/>
                <w:szCs w:val="24"/>
                <w:lang w:eastAsia="ru-RU"/>
              </w:rPr>
              <w:t>1/35</w:t>
            </w:r>
          </w:p>
        </w:tc>
        <w:tc>
          <w:tcPr>
            <w:tcW w:w="1162"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162"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162"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018"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2</w:t>
            </w:r>
            <w:r w:rsidR="005100E8">
              <w:rPr>
                <w:sz w:val="24"/>
                <w:szCs w:val="24"/>
                <w:lang w:eastAsia="ru-RU"/>
              </w:rPr>
              <w:t>/68</w:t>
            </w:r>
          </w:p>
        </w:tc>
        <w:tc>
          <w:tcPr>
            <w:tcW w:w="1165" w:type="dxa"/>
            <w:shd w:val="clear" w:color="auto" w:fill="D9D9D9" w:themeFill="background1" w:themeFillShade="D9"/>
          </w:tcPr>
          <w:p w:rsidR="001B2039" w:rsidRPr="00595F05" w:rsidRDefault="001B2039" w:rsidP="003C18BE">
            <w:pPr>
              <w:widowControl/>
              <w:autoSpaceDE/>
              <w:autoSpaceDN/>
              <w:jc w:val="center"/>
              <w:rPr>
                <w:sz w:val="24"/>
                <w:szCs w:val="24"/>
                <w:lang w:eastAsia="ru-RU"/>
              </w:rPr>
            </w:pPr>
            <w:r>
              <w:rPr>
                <w:sz w:val="24"/>
                <w:szCs w:val="24"/>
                <w:lang w:eastAsia="ru-RU"/>
              </w:rPr>
              <w:t>7</w:t>
            </w:r>
            <w:r w:rsidR="00756232">
              <w:rPr>
                <w:sz w:val="24"/>
                <w:szCs w:val="24"/>
                <w:lang w:eastAsia="ru-RU"/>
              </w:rPr>
              <w:t>/243</w:t>
            </w:r>
          </w:p>
        </w:tc>
      </w:tr>
      <w:tr w:rsidR="00DE4D55" w:rsidRPr="00595F05" w:rsidTr="003C18BE">
        <w:trPr>
          <w:trHeight w:val="232"/>
        </w:trPr>
        <w:tc>
          <w:tcPr>
            <w:tcW w:w="2029" w:type="dxa"/>
            <w:vMerge w:val="restart"/>
            <w:shd w:val="clear" w:color="auto" w:fill="auto"/>
          </w:tcPr>
          <w:p w:rsidR="00DE4D55" w:rsidRPr="00595F05" w:rsidRDefault="00DE4D55" w:rsidP="003C18BE">
            <w:pPr>
              <w:widowControl/>
              <w:autoSpaceDE/>
              <w:autoSpaceDN/>
              <w:rPr>
                <w:sz w:val="24"/>
                <w:szCs w:val="24"/>
                <w:lang w:eastAsia="ru-RU"/>
              </w:rPr>
            </w:pPr>
            <w:r w:rsidRPr="00595F05">
              <w:rPr>
                <w:sz w:val="24"/>
                <w:szCs w:val="24"/>
                <w:lang w:eastAsia="ru-RU"/>
              </w:rPr>
              <w:t xml:space="preserve">Искусство </w:t>
            </w:r>
          </w:p>
        </w:tc>
        <w:tc>
          <w:tcPr>
            <w:tcW w:w="2179" w:type="dxa"/>
            <w:shd w:val="clear" w:color="auto" w:fill="auto"/>
          </w:tcPr>
          <w:p w:rsidR="00DE4D55" w:rsidRPr="00595F05" w:rsidRDefault="00DE4D55" w:rsidP="003C18BE">
            <w:pPr>
              <w:widowControl/>
              <w:shd w:val="clear" w:color="auto" w:fill="FFFFFF"/>
              <w:autoSpaceDE/>
              <w:autoSpaceDN/>
              <w:ind w:left="-40"/>
              <w:jc w:val="both"/>
              <w:rPr>
                <w:spacing w:val="-7"/>
                <w:sz w:val="24"/>
                <w:szCs w:val="24"/>
                <w:lang w:eastAsia="ru-RU"/>
              </w:rPr>
            </w:pPr>
            <w:r w:rsidRPr="00595F05">
              <w:rPr>
                <w:spacing w:val="-7"/>
                <w:sz w:val="24"/>
                <w:szCs w:val="24"/>
                <w:lang w:eastAsia="ru-RU"/>
              </w:rPr>
              <w:t xml:space="preserve">Изобразительное искусство </w:t>
            </w:r>
          </w:p>
        </w:tc>
        <w:tc>
          <w:tcPr>
            <w:tcW w:w="1162" w:type="dxa"/>
            <w:shd w:val="clear" w:color="auto" w:fill="auto"/>
          </w:tcPr>
          <w:p w:rsidR="00DE4D55" w:rsidRPr="00595F05" w:rsidRDefault="00DE4D55" w:rsidP="003C18BE">
            <w:pPr>
              <w:widowControl/>
              <w:autoSpaceDE/>
              <w:autoSpaceDN/>
              <w:jc w:val="center"/>
              <w:rPr>
                <w:sz w:val="24"/>
                <w:szCs w:val="24"/>
                <w:lang w:eastAsia="ru-RU"/>
              </w:rPr>
            </w:pPr>
            <w:r w:rsidRPr="00595F05">
              <w:rPr>
                <w:sz w:val="24"/>
                <w:szCs w:val="24"/>
                <w:lang w:eastAsia="ru-RU"/>
              </w:rPr>
              <w:t>1/35</w:t>
            </w:r>
          </w:p>
        </w:tc>
        <w:tc>
          <w:tcPr>
            <w:tcW w:w="1162"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162"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162"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018"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w:t>
            </w:r>
          </w:p>
        </w:tc>
        <w:tc>
          <w:tcPr>
            <w:tcW w:w="1165"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4</w:t>
            </w:r>
            <w:r w:rsidR="00756232">
              <w:rPr>
                <w:sz w:val="24"/>
                <w:szCs w:val="24"/>
                <w:lang w:eastAsia="ru-RU"/>
              </w:rPr>
              <w:t>/140</w:t>
            </w:r>
          </w:p>
        </w:tc>
      </w:tr>
      <w:tr w:rsidR="00DE4D55" w:rsidRPr="00595F05" w:rsidTr="003C18BE">
        <w:trPr>
          <w:trHeight w:val="247"/>
        </w:trPr>
        <w:tc>
          <w:tcPr>
            <w:tcW w:w="2029" w:type="dxa"/>
            <w:vMerge/>
            <w:shd w:val="clear" w:color="auto" w:fill="auto"/>
          </w:tcPr>
          <w:p w:rsidR="00DE4D55" w:rsidRPr="00595F05" w:rsidRDefault="00DE4D55" w:rsidP="003C18BE">
            <w:pPr>
              <w:widowControl/>
              <w:autoSpaceDE/>
              <w:autoSpaceDN/>
              <w:rPr>
                <w:sz w:val="24"/>
                <w:szCs w:val="24"/>
                <w:lang w:eastAsia="ru-RU"/>
              </w:rPr>
            </w:pPr>
          </w:p>
        </w:tc>
        <w:tc>
          <w:tcPr>
            <w:tcW w:w="2179" w:type="dxa"/>
            <w:shd w:val="clear" w:color="auto" w:fill="auto"/>
          </w:tcPr>
          <w:p w:rsidR="00DE4D55" w:rsidRPr="00595F05" w:rsidRDefault="00DE4D55" w:rsidP="003C18BE">
            <w:pPr>
              <w:widowControl/>
              <w:shd w:val="clear" w:color="auto" w:fill="FFFFFF"/>
              <w:autoSpaceDE/>
              <w:autoSpaceDN/>
              <w:ind w:left="-40"/>
              <w:jc w:val="both"/>
              <w:rPr>
                <w:spacing w:val="-7"/>
                <w:sz w:val="24"/>
                <w:szCs w:val="24"/>
                <w:lang w:eastAsia="ru-RU"/>
              </w:rPr>
            </w:pPr>
            <w:r w:rsidRPr="00595F05">
              <w:rPr>
                <w:spacing w:val="-7"/>
                <w:sz w:val="24"/>
                <w:szCs w:val="24"/>
                <w:lang w:eastAsia="ru-RU"/>
              </w:rPr>
              <w:t>Музыка</w:t>
            </w:r>
          </w:p>
        </w:tc>
        <w:tc>
          <w:tcPr>
            <w:tcW w:w="1162" w:type="dxa"/>
            <w:shd w:val="clear" w:color="auto" w:fill="auto"/>
          </w:tcPr>
          <w:p w:rsidR="00DE4D55" w:rsidRPr="00595F05" w:rsidRDefault="00DE4D55" w:rsidP="003C18BE">
            <w:pPr>
              <w:widowControl/>
              <w:autoSpaceDE/>
              <w:autoSpaceDN/>
              <w:jc w:val="center"/>
              <w:rPr>
                <w:sz w:val="24"/>
                <w:szCs w:val="24"/>
                <w:lang w:eastAsia="ru-RU"/>
              </w:rPr>
            </w:pPr>
            <w:r w:rsidRPr="00595F05">
              <w:rPr>
                <w:sz w:val="24"/>
                <w:szCs w:val="24"/>
                <w:lang w:eastAsia="ru-RU"/>
              </w:rPr>
              <w:t>1/35</w:t>
            </w:r>
          </w:p>
        </w:tc>
        <w:tc>
          <w:tcPr>
            <w:tcW w:w="1162"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162"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162"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w:t>
            </w:r>
          </w:p>
        </w:tc>
        <w:tc>
          <w:tcPr>
            <w:tcW w:w="1018"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w:t>
            </w:r>
          </w:p>
        </w:tc>
        <w:tc>
          <w:tcPr>
            <w:tcW w:w="1165"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3</w:t>
            </w:r>
            <w:r w:rsidR="00756232">
              <w:rPr>
                <w:sz w:val="24"/>
                <w:szCs w:val="24"/>
                <w:lang w:eastAsia="ru-RU"/>
              </w:rPr>
              <w:t>/105</w:t>
            </w:r>
          </w:p>
        </w:tc>
      </w:tr>
      <w:tr w:rsidR="00DE4D55" w:rsidRPr="00595F05" w:rsidTr="003C18BE">
        <w:trPr>
          <w:trHeight w:val="232"/>
        </w:trPr>
        <w:tc>
          <w:tcPr>
            <w:tcW w:w="2029" w:type="dxa"/>
            <w:shd w:val="clear" w:color="auto" w:fill="auto"/>
          </w:tcPr>
          <w:p w:rsidR="00DE4D55" w:rsidRPr="00595F05" w:rsidRDefault="00DE4D55" w:rsidP="003C18BE">
            <w:pPr>
              <w:widowControl/>
              <w:autoSpaceDE/>
              <w:autoSpaceDN/>
              <w:rPr>
                <w:sz w:val="24"/>
                <w:szCs w:val="24"/>
                <w:lang w:eastAsia="ru-RU"/>
              </w:rPr>
            </w:pPr>
            <w:r w:rsidRPr="00595F05">
              <w:rPr>
                <w:sz w:val="24"/>
                <w:szCs w:val="24"/>
                <w:lang w:eastAsia="ru-RU"/>
              </w:rPr>
              <w:t>Технология</w:t>
            </w:r>
          </w:p>
        </w:tc>
        <w:tc>
          <w:tcPr>
            <w:tcW w:w="2179" w:type="dxa"/>
            <w:shd w:val="clear" w:color="auto" w:fill="auto"/>
          </w:tcPr>
          <w:p w:rsidR="00DE4D55" w:rsidRPr="00595F05" w:rsidRDefault="00DE4D55" w:rsidP="003C18BE">
            <w:pPr>
              <w:widowControl/>
              <w:shd w:val="clear" w:color="auto" w:fill="FFFFFF"/>
              <w:autoSpaceDE/>
              <w:autoSpaceDN/>
              <w:ind w:left="-40"/>
              <w:jc w:val="both"/>
              <w:rPr>
                <w:spacing w:val="-7"/>
                <w:sz w:val="24"/>
                <w:szCs w:val="24"/>
                <w:lang w:eastAsia="ru-RU"/>
              </w:rPr>
            </w:pPr>
            <w:r w:rsidRPr="00595F05">
              <w:rPr>
                <w:spacing w:val="-7"/>
                <w:sz w:val="24"/>
                <w:szCs w:val="24"/>
                <w:lang w:eastAsia="ru-RU"/>
              </w:rPr>
              <w:t xml:space="preserve">Технология </w:t>
            </w:r>
          </w:p>
        </w:tc>
        <w:tc>
          <w:tcPr>
            <w:tcW w:w="1162" w:type="dxa"/>
            <w:shd w:val="clear" w:color="auto" w:fill="auto"/>
          </w:tcPr>
          <w:p w:rsidR="00DE4D55" w:rsidRPr="00595F05" w:rsidRDefault="00DE4D55" w:rsidP="003C18BE">
            <w:pPr>
              <w:widowControl/>
              <w:autoSpaceDE/>
              <w:autoSpaceDN/>
              <w:jc w:val="center"/>
              <w:rPr>
                <w:sz w:val="24"/>
                <w:szCs w:val="24"/>
                <w:lang w:eastAsia="ru-RU"/>
              </w:rPr>
            </w:pPr>
            <w:r w:rsidRPr="00595F05">
              <w:rPr>
                <w:sz w:val="24"/>
                <w:szCs w:val="24"/>
                <w:lang w:eastAsia="ru-RU"/>
              </w:rPr>
              <w:t>2/70</w:t>
            </w:r>
          </w:p>
        </w:tc>
        <w:tc>
          <w:tcPr>
            <w:tcW w:w="1162"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162"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2</w:t>
            </w:r>
            <w:r w:rsidR="005100E8">
              <w:rPr>
                <w:sz w:val="24"/>
                <w:szCs w:val="24"/>
                <w:lang w:eastAsia="ru-RU"/>
              </w:rPr>
              <w:t>/70</w:t>
            </w:r>
          </w:p>
        </w:tc>
        <w:tc>
          <w:tcPr>
            <w:tcW w:w="1162"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1</w:t>
            </w:r>
            <w:r w:rsidR="003C18BE">
              <w:rPr>
                <w:sz w:val="24"/>
                <w:szCs w:val="24"/>
                <w:lang w:eastAsia="ru-RU"/>
              </w:rPr>
              <w:t>/35</w:t>
            </w:r>
          </w:p>
        </w:tc>
        <w:tc>
          <w:tcPr>
            <w:tcW w:w="1018"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w:t>
            </w:r>
          </w:p>
        </w:tc>
        <w:tc>
          <w:tcPr>
            <w:tcW w:w="1165" w:type="dxa"/>
            <w:shd w:val="clear" w:color="auto" w:fill="D9D9D9" w:themeFill="background1" w:themeFillShade="D9"/>
          </w:tcPr>
          <w:p w:rsidR="00DE4D55" w:rsidRPr="00595F05" w:rsidRDefault="001B2039" w:rsidP="003C18BE">
            <w:pPr>
              <w:widowControl/>
              <w:autoSpaceDE/>
              <w:autoSpaceDN/>
              <w:jc w:val="center"/>
              <w:rPr>
                <w:sz w:val="24"/>
                <w:szCs w:val="24"/>
                <w:lang w:eastAsia="ru-RU"/>
              </w:rPr>
            </w:pPr>
            <w:r>
              <w:rPr>
                <w:sz w:val="24"/>
                <w:szCs w:val="24"/>
                <w:lang w:eastAsia="ru-RU"/>
              </w:rPr>
              <w:t>7</w:t>
            </w:r>
            <w:r w:rsidR="00756232">
              <w:rPr>
                <w:sz w:val="24"/>
                <w:szCs w:val="24"/>
                <w:lang w:eastAsia="ru-RU"/>
              </w:rPr>
              <w:t>/245</w:t>
            </w:r>
          </w:p>
        </w:tc>
      </w:tr>
      <w:tr w:rsidR="003C18BE" w:rsidRPr="00595F05" w:rsidTr="003C18BE">
        <w:trPr>
          <w:trHeight w:val="271"/>
        </w:trPr>
        <w:tc>
          <w:tcPr>
            <w:tcW w:w="2029" w:type="dxa"/>
            <w:vMerge w:val="restart"/>
            <w:shd w:val="clear" w:color="auto" w:fill="auto"/>
          </w:tcPr>
          <w:p w:rsidR="003C18BE" w:rsidRPr="00595F05" w:rsidRDefault="003C18BE" w:rsidP="003C18BE">
            <w:pPr>
              <w:rPr>
                <w:sz w:val="24"/>
                <w:szCs w:val="24"/>
                <w:lang w:eastAsia="ru-RU"/>
              </w:rPr>
            </w:pPr>
            <w:r w:rsidRPr="00595F05">
              <w:rPr>
                <w:sz w:val="24"/>
                <w:szCs w:val="24"/>
                <w:lang w:eastAsia="ru-RU"/>
              </w:rPr>
              <w:t>Физическая культура и основы безопасности жизнедеятельности</w:t>
            </w:r>
          </w:p>
        </w:tc>
        <w:tc>
          <w:tcPr>
            <w:tcW w:w="2179" w:type="dxa"/>
            <w:shd w:val="clear" w:color="auto" w:fill="auto"/>
          </w:tcPr>
          <w:p w:rsidR="003C18BE" w:rsidRPr="00595F05" w:rsidRDefault="003C18BE" w:rsidP="003C18BE">
            <w:pPr>
              <w:widowControl/>
              <w:shd w:val="clear" w:color="auto" w:fill="FFFFFF"/>
              <w:autoSpaceDE/>
              <w:autoSpaceDN/>
              <w:ind w:left="-40"/>
              <w:jc w:val="both"/>
              <w:rPr>
                <w:spacing w:val="-3"/>
                <w:sz w:val="24"/>
                <w:szCs w:val="24"/>
                <w:lang w:eastAsia="ru-RU"/>
              </w:rPr>
            </w:pPr>
            <w:r>
              <w:rPr>
                <w:spacing w:val="-3"/>
                <w:sz w:val="24"/>
                <w:szCs w:val="24"/>
                <w:lang w:eastAsia="ru-RU"/>
              </w:rPr>
              <w:t>ОБЖ</w:t>
            </w:r>
          </w:p>
        </w:tc>
        <w:tc>
          <w:tcPr>
            <w:tcW w:w="1162" w:type="dxa"/>
            <w:shd w:val="clear" w:color="auto" w:fill="auto"/>
          </w:tcPr>
          <w:p w:rsidR="003C18BE" w:rsidRPr="00595F05" w:rsidRDefault="003C18BE"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3C18BE" w:rsidRPr="00595F05" w:rsidRDefault="003C18BE"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3C18BE" w:rsidRPr="00595F05" w:rsidRDefault="003C18BE" w:rsidP="003C18BE">
            <w:pPr>
              <w:widowControl/>
              <w:autoSpaceDE/>
              <w:autoSpaceDN/>
              <w:jc w:val="center"/>
              <w:rPr>
                <w:sz w:val="24"/>
                <w:szCs w:val="24"/>
                <w:lang w:eastAsia="ru-RU"/>
              </w:rPr>
            </w:pPr>
            <w:r>
              <w:rPr>
                <w:sz w:val="24"/>
                <w:szCs w:val="24"/>
                <w:lang w:eastAsia="ru-RU"/>
              </w:rPr>
              <w:t>-</w:t>
            </w:r>
          </w:p>
        </w:tc>
        <w:tc>
          <w:tcPr>
            <w:tcW w:w="1162" w:type="dxa"/>
            <w:shd w:val="clear" w:color="auto" w:fill="D9D9D9" w:themeFill="background1" w:themeFillShade="D9"/>
          </w:tcPr>
          <w:p w:rsidR="003C18BE" w:rsidRPr="00595F05" w:rsidRDefault="003C18BE" w:rsidP="003C18BE">
            <w:pPr>
              <w:widowControl/>
              <w:autoSpaceDE/>
              <w:autoSpaceDN/>
              <w:jc w:val="center"/>
              <w:rPr>
                <w:sz w:val="24"/>
                <w:szCs w:val="24"/>
                <w:lang w:eastAsia="ru-RU"/>
              </w:rPr>
            </w:pPr>
            <w:r>
              <w:rPr>
                <w:sz w:val="24"/>
                <w:szCs w:val="24"/>
                <w:lang w:eastAsia="ru-RU"/>
              </w:rPr>
              <w:t>1</w:t>
            </w:r>
            <w:r>
              <w:rPr>
                <w:sz w:val="24"/>
                <w:szCs w:val="24"/>
                <w:lang w:eastAsia="ru-RU"/>
              </w:rPr>
              <w:t>/35</w:t>
            </w:r>
          </w:p>
        </w:tc>
        <w:tc>
          <w:tcPr>
            <w:tcW w:w="1018" w:type="dxa"/>
            <w:shd w:val="clear" w:color="auto" w:fill="D9D9D9" w:themeFill="background1" w:themeFillShade="D9"/>
          </w:tcPr>
          <w:p w:rsidR="003C18BE" w:rsidRPr="00595F05" w:rsidRDefault="003C18BE" w:rsidP="003C18BE">
            <w:pPr>
              <w:widowControl/>
              <w:autoSpaceDE/>
              <w:autoSpaceDN/>
              <w:jc w:val="center"/>
              <w:rPr>
                <w:sz w:val="24"/>
                <w:szCs w:val="24"/>
                <w:lang w:eastAsia="ru-RU"/>
              </w:rPr>
            </w:pPr>
            <w:r>
              <w:rPr>
                <w:sz w:val="24"/>
                <w:szCs w:val="24"/>
                <w:lang w:eastAsia="ru-RU"/>
              </w:rPr>
              <w:t>1</w:t>
            </w:r>
            <w:r>
              <w:rPr>
                <w:sz w:val="24"/>
                <w:szCs w:val="24"/>
                <w:lang w:eastAsia="ru-RU"/>
              </w:rPr>
              <w:t>/34</w:t>
            </w:r>
          </w:p>
        </w:tc>
        <w:tc>
          <w:tcPr>
            <w:tcW w:w="1165" w:type="dxa"/>
            <w:shd w:val="clear" w:color="auto" w:fill="D9D9D9" w:themeFill="background1" w:themeFillShade="D9"/>
          </w:tcPr>
          <w:p w:rsidR="003C18BE" w:rsidRPr="00595F05" w:rsidRDefault="003C18BE" w:rsidP="003C18BE">
            <w:pPr>
              <w:widowControl/>
              <w:autoSpaceDE/>
              <w:autoSpaceDN/>
              <w:jc w:val="center"/>
              <w:rPr>
                <w:sz w:val="24"/>
                <w:szCs w:val="24"/>
                <w:lang w:eastAsia="ru-RU"/>
              </w:rPr>
            </w:pPr>
            <w:r>
              <w:rPr>
                <w:sz w:val="24"/>
                <w:szCs w:val="24"/>
                <w:lang w:eastAsia="ru-RU"/>
              </w:rPr>
              <w:t>2</w:t>
            </w:r>
            <w:r w:rsidR="00756232">
              <w:rPr>
                <w:sz w:val="24"/>
                <w:szCs w:val="24"/>
                <w:lang w:eastAsia="ru-RU"/>
              </w:rPr>
              <w:t>/69</w:t>
            </w:r>
          </w:p>
        </w:tc>
      </w:tr>
      <w:tr w:rsidR="003C18BE" w:rsidRPr="00595F05" w:rsidTr="003C18BE">
        <w:trPr>
          <w:trHeight w:val="952"/>
        </w:trPr>
        <w:tc>
          <w:tcPr>
            <w:tcW w:w="2029" w:type="dxa"/>
            <w:vMerge/>
            <w:shd w:val="clear" w:color="auto" w:fill="auto"/>
          </w:tcPr>
          <w:p w:rsidR="003C18BE" w:rsidRPr="00595F05" w:rsidRDefault="003C18BE" w:rsidP="003C18BE">
            <w:pPr>
              <w:widowControl/>
              <w:autoSpaceDE/>
              <w:autoSpaceDN/>
              <w:rPr>
                <w:sz w:val="24"/>
                <w:szCs w:val="24"/>
                <w:lang w:eastAsia="ru-RU"/>
              </w:rPr>
            </w:pPr>
          </w:p>
        </w:tc>
        <w:tc>
          <w:tcPr>
            <w:tcW w:w="2179" w:type="dxa"/>
            <w:shd w:val="clear" w:color="auto" w:fill="auto"/>
          </w:tcPr>
          <w:p w:rsidR="003C18BE" w:rsidRPr="00595F05" w:rsidRDefault="003C18BE" w:rsidP="003C18BE">
            <w:pPr>
              <w:widowControl/>
              <w:shd w:val="clear" w:color="auto" w:fill="FFFFFF"/>
              <w:autoSpaceDE/>
              <w:autoSpaceDN/>
              <w:ind w:left="-40"/>
              <w:jc w:val="both"/>
              <w:rPr>
                <w:sz w:val="24"/>
                <w:szCs w:val="24"/>
              </w:rPr>
            </w:pPr>
            <w:r w:rsidRPr="00595F05">
              <w:rPr>
                <w:spacing w:val="-3"/>
                <w:sz w:val="24"/>
                <w:szCs w:val="24"/>
                <w:lang w:eastAsia="ru-RU"/>
              </w:rPr>
              <w:t>Физическая культура</w:t>
            </w:r>
          </w:p>
        </w:tc>
        <w:tc>
          <w:tcPr>
            <w:tcW w:w="1162" w:type="dxa"/>
            <w:shd w:val="clear" w:color="auto" w:fill="auto"/>
          </w:tcPr>
          <w:p w:rsidR="003C18BE" w:rsidRPr="00595F05" w:rsidRDefault="003C18BE" w:rsidP="003C18BE">
            <w:pPr>
              <w:widowControl/>
              <w:autoSpaceDE/>
              <w:autoSpaceDN/>
              <w:jc w:val="center"/>
              <w:rPr>
                <w:sz w:val="24"/>
                <w:szCs w:val="24"/>
                <w:lang w:eastAsia="ru-RU"/>
              </w:rPr>
            </w:pPr>
            <w:r w:rsidRPr="00595F05">
              <w:rPr>
                <w:sz w:val="24"/>
                <w:szCs w:val="24"/>
                <w:lang w:eastAsia="ru-RU"/>
              </w:rPr>
              <w:t>2/70</w:t>
            </w:r>
          </w:p>
        </w:tc>
        <w:tc>
          <w:tcPr>
            <w:tcW w:w="1162" w:type="dxa"/>
            <w:shd w:val="clear" w:color="auto" w:fill="D9D9D9" w:themeFill="background1" w:themeFillShade="D9"/>
          </w:tcPr>
          <w:p w:rsidR="003C18BE" w:rsidRPr="00595F05" w:rsidRDefault="003C18BE" w:rsidP="003C18BE">
            <w:pPr>
              <w:widowControl/>
              <w:autoSpaceDE/>
              <w:autoSpaceDN/>
              <w:jc w:val="center"/>
              <w:rPr>
                <w:sz w:val="24"/>
                <w:szCs w:val="24"/>
                <w:lang w:eastAsia="ru-RU"/>
              </w:rPr>
            </w:pPr>
            <w:r w:rsidRPr="00595F05">
              <w:rPr>
                <w:sz w:val="24"/>
                <w:szCs w:val="24"/>
                <w:lang w:eastAsia="ru-RU"/>
              </w:rPr>
              <w:t>2/70</w:t>
            </w:r>
          </w:p>
        </w:tc>
        <w:tc>
          <w:tcPr>
            <w:tcW w:w="1162" w:type="dxa"/>
            <w:shd w:val="clear" w:color="auto" w:fill="D9D9D9" w:themeFill="background1" w:themeFillShade="D9"/>
          </w:tcPr>
          <w:p w:rsidR="003C18BE" w:rsidRPr="00595F05" w:rsidRDefault="003C18BE" w:rsidP="003C18BE">
            <w:pPr>
              <w:widowControl/>
              <w:autoSpaceDE/>
              <w:autoSpaceDN/>
              <w:jc w:val="center"/>
              <w:rPr>
                <w:sz w:val="24"/>
                <w:szCs w:val="24"/>
                <w:lang w:eastAsia="ru-RU"/>
              </w:rPr>
            </w:pPr>
            <w:r w:rsidRPr="00595F05">
              <w:rPr>
                <w:sz w:val="24"/>
                <w:szCs w:val="24"/>
                <w:lang w:eastAsia="ru-RU"/>
              </w:rPr>
              <w:t>2/70</w:t>
            </w:r>
          </w:p>
        </w:tc>
        <w:tc>
          <w:tcPr>
            <w:tcW w:w="1162" w:type="dxa"/>
            <w:shd w:val="clear" w:color="auto" w:fill="D9D9D9" w:themeFill="background1" w:themeFillShade="D9"/>
          </w:tcPr>
          <w:p w:rsidR="003C18BE" w:rsidRPr="00595F05" w:rsidRDefault="003C18BE" w:rsidP="003C18BE">
            <w:pPr>
              <w:widowControl/>
              <w:autoSpaceDE/>
              <w:autoSpaceDN/>
              <w:jc w:val="center"/>
              <w:rPr>
                <w:sz w:val="24"/>
                <w:szCs w:val="24"/>
                <w:lang w:eastAsia="ru-RU"/>
              </w:rPr>
            </w:pPr>
            <w:r w:rsidRPr="00595F05">
              <w:rPr>
                <w:sz w:val="24"/>
                <w:szCs w:val="24"/>
                <w:lang w:eastAsia="ru-RU"/>
              </w:rPr>
              <w:t>2/70</w:t>
            </w:r>
          </w:p>
        </w:tc>
        <w:tc>
          <w:tcPr>
            <w:tcW w:w="1018" w:type="dxa"/>
            <w:shd w:val="clear" w:color="auto" w:fill="D9D9D9" w:themeFill="background1" w:themeFillShade="D9"/>
          </w:tcPr>
          <w:p w:rsidR="003C18BE" w:rsidRPr="00595F05" w:rsidRDefault="003C18BE" w:rsidP="003C18BE">
            <w:pPr>
              <w:widowControl/>
              <w:autoSpaceDE/>
              <w:autoSpaceDN/>
              <w:jc w:val="center"/>
              <w:rPr>
                <w:sz w:val="24"/>
                <w:szCs w:val="24"/>
                <w:lang w:eastAsia="ru-RU"/>
              </w:rPr>
            </w:pPr>
            <w:r>
              <w:rPr>
                <w:sz w:val="24"/>
                <w:szCs w:val="24"/>
                <w:lang w:eastAsia="ru-RU"/>
              </w:rPr>
              <w:t>2</w:t>
            </w:r>
            <w:r>
              <w:rPr>
                <w:sz w:val="24"/>
                <w:szCs w:val="24"/>
                <w:lang w:eastAsia="ru-RU"/>
              </w:rPr>
              <w:t>/68</w:t>
            </w:r>
          </w:p>
        </w:tc>
        <w:tc>
          <w:tcPr>
            <w:tcW w:w="1165" w:type="dxa"/>
            <w:shd w:val="clear" w:color="auto" w:fill="D9D9D9" w:themeFill="background1" w:themeFillShade="D9"/>
          </w:tcPr>
          <w:p w:rsidR="003C18BE" w:rsidRPr="00595F05" w:rsidRDefault="003C18BE" w:rsidP="003C18BE">
            <w:pPr>
              <w:widowControl/>
              <w:autoSpaceDE/>
              <w:autoSpaceDN/>
              <w:jc w:val="center"/>
              <w:rPr>
                <w:sz w:val="24"/>
                <w:szCs w:val="24"/>
                <w:lang w:eastAsia="ru-RU"/>
              </w:rPr>
            </w:pPr>
            <w:r>
              <w:rPr>
                <w:sz w:val="24"/>
                <w:szCs w:val="24"/>
                <w:lang w:eastAsia="ru-RU"/>
              </w:rPr>
              <w:t>10</w:t>
            </w:r>
            <w:r w:rsidR="00756232">
              <w:rPr>
                <w:sz w:val="24"/>
                <w:szCs w:val="24"/>
                <w:lang w:eastAsia="ru-RU"/>
              </w:rPr>
              <w:t>/348</w:t>
            </w:r>
          </w:p>
        </w:tc>
      </w:tr>
      <w:tr w:rsidR="00DE4D55" w:rsidRPr="00595F05" w:rsidTr="003C18BE">
        <w:trPr>
          <w:trHeight w:val="232"/>
        </w:trPr>
        <w:tc>
          <w:tcPr>
            <w:tcW w:w="4208" w:type="dxa"/>
            <w:gridSpan w:val="2"/>
            <w:shd w:val="clear" w:color="auto" w:fill="auto"/>
          </w:tcPr>
          <w:p w:rsidR="00DE4D55" w:rsidRPr="00595F05" w:rsidRDefault="00DE4D55" w:rsidP="003C18BE">
            <w:pPr>
              <w:widowControl/>
              <w:shd w:val="clear" w:color="auto" w:fill="FFFFFF"/>
              <w:autoSpaceDE/>
              <w:autoSpaceDN/>
              <w:ind w:left="-40"/>
              <w:rPr>
                <w:spacing w:val="-14"/>
                <w:sz w:val="24"/>
                <w:szCs w:val="24"/>
                <w:lang w:eastAsia="ru-RU"/>
              </w:rPr>
            </w:pPr>
            <w:r w:rsidRPr="00595F05">
              <w:rPr>
                <w:b/>
                <w:i/>
                <w:sz w:val="24"/>
                <w:szCs w:val="24"/>
                <w:lang w:eastAsia="ru-RU"/>
              </w:rPr>
              <w:t>ИТОГО</w:t>
            </w:r>
          </w:p>
        </w:tc>
        <w:tc>
          <w:tcPr>
            <w:tcW w:w="1162" w:type="dxa"/>
            <w:shd w:val="clear" w:color="auto" w:fill="auto"/>
          </w:tcPr>
          <w:p w:rsidR="00DE4D55" w:rsidRPr="00595F05" w:rsidRDefault="00DE4D55" w:rsidP="003C18BE">
            <w:pPr>
              <w:widowControl/>
              <w:autoSpaceDE/>
              <w:autoSpaceDN/>
              <w:jc w:val="center"/>
              <w:rPr>
                <w:b/>
                <w:i/>
                <w:sz w:val="24"/>
                <w:szCs w:val="24"/>
                <w:lang w:eastAsia="ru-RU"/>
              </w:rPr>
            </w:pPr>
            <w:r w:rsidRPr="00595F05">
              <w:rPr>
                <w:b/>
                <w:i/>
                <w:sz w:val="24"/>
                <w:szCs w:val="24"/>
                <w:lang w:eastAsia="ru-RU"/>
              </w:rPr>
              <w:t>26/ 910</w:t>
            </w:r>
          </w:p>
        </w:tc>
        <w:tc>
          <w:tcPr>
            <w:tcW w:w="1162" w:type="dxa"/>
            <w:shd w:val="clear" w:color="auto" w:fill="D9D9D9" w:themeFill="background1" w:themeFillShade="D9"/>
          </w:tcPr>
          <w:p w:rsidR="00DE4D55" w:rsidRPr="00595F05" w:rsidRDefault="001B2039" w:rsidP="003C18BE">
            <w:pPr>
              <w:widowControl/>
              <w:autoSpaceDE/>
              <w:autoSpaceDN/>
              <w:jc w:val="center"/>
              <w:rPr>
                <w:b/>
                <w:i/>
                <w:sz w:val="24"/>
                <w:szCs w:val="24"/>
                <w:lang w:eastAsia="ru-RU"/>
              </w:rPr>
            </w:pPr>
            <w:r>
              <w:rPr>
                <w:b/>
                <w:i/>
                <w:sz w:val="24"/>
                <w:szCs w:val="24"/>
                <w:lang w:eastAsia="ru-RU"/>
              </w:rPr>
              <w:t>28</w:t>
            </w:r>
            <w:r w:rsidR="00756232">
              <w:rPr>
                <w:b/>
                <w:i/>
                <w:sz w:val="24"/>
                <w:szCs w:val="24"/>
                <w:lang w:eastAsia="ru-RU"/>
              </w:rPr>
              <w:t>/980</w:t>
            </w:r>
          </w:p>
        </w:tc>
        <w:tc>
          <w:tcPr>
            <w:tcW w:w="1162" w:type="dxa"/>
            <w:shd w:val="clear" w:color="auto" w:fill="D9D9D9" w:themeFill="background1" w:themeFillShade="D9"/>
          </w:tcPr>
          <w:p w:rsidR="00DE4D55" w:rsidRPr="00595F05" w:rsidRDefault="001B2039" w:rsidP="003C18BE">
            <w:pPr>
              <w:widowControl/>
              <w:autoSpaceDE/>
              <w:autoSpaceDN/>
              <w:jc w:val="center"/>
              <w:rPr>
                <w:b/>
                <w:i/>
                <w:sz w:val="24"/>
                <w:szCs w:val="24"/>
                <w:lang w:eastAsia="ru-RU"/>
              </w:rPr>
            </w:pPr>
            <w:r>
              <w:rPr>
                <w:b/>
                <w:i/>
                <w:sz w:val="24"/>
                <w:szCs w:val="24"/>
                <w:lang w:eastAsia="ru-RU"/>
              </w:rPr>
              <w:t>29</w:t>
            </w:r>
            <w:r w:rsidR="00756232">
              <w:rPr>
                <w:b/>
                <w:i/>
                <w:sz w:val="24"/>
                <w:szCs w:val="24"/>
                <w:lang w:eastAsia="ru-RU"/>
              </w:rPr>
              <w:t>/1015</w:t>
            </w:r>
          </w:p>
        </w:tc>
        <w:tc>
          <w:tcPr>
            <w:tcW w:w="1162" w:type="dxa"/>
            <w:shd w:val="clear" w:color="auto" w:fill="D9D9D9" w:themeFill="background1" w:themeFillShade="D9"/>
          </w:tcPr>
          <w:p w:rsidR="00DE4D55" w:rsidRPr="00595F05" w:rsidRDefault="001B2039" w:rsidP="003C18BE">
            <w:pPr>
              <w:widowControl/>
              <w:autoSpaceDE/>
              <w:autoSpaceDN/>
              <w:jc w:val="center"/>
              <w:rPr>
                <w:b/>
                <w:i/>
                <w:sz w:val="24"/>
                <w:szCs w:val="24"/>
                <w:lang w:eastAsia="ru-RU"/>
              </w:rPr>
            </w:pPr>
            <w:r>
              <w:rPr>
                <w:b/>
                <w:i/>
                <w:sz w:val="24"/>
                <w:szCs w:val="24"/>
                <w:lang w:eastAsia="ru-RU"/>
              </w:rPr>
              <w:t>30</w:t>
            </w:r>
            <w:r w:rsidR="00756232">
              <w:rPr>
                <w:b/>
                <w:i/>
                <w:sz w:val="24"/>
                <w:szCs w:val="24"/>
                <w:lang w:eastAsia="ru-RU"/>
              </w:rPr>
              <w:t>/1050</w:t>
            </w:r>
          </w:p>
        </w:tc>
        <w:tc>
          <w:tcPr>
            <w:tcW w:w="1018" w:type="dxa"/>
            <w:shd w:val="clear" w:color="auto" w:fill="D9D9D9" w:themeFill="background1" w:themeFillShade="D9"/>
          </w:tcPr>
          <w:p w:rsidR="00DE4D55" w:rsidRPr="00595F05" w:rsidRDefault="001B2039" w:rsidP="003C18BE">
            <w:pPr>
              <w:widowControl/>
              <w:autoSpaceDE/>
              <w:autoSpaceDN/>
              <w:jc w:val="center"/>
              <w:rPr>
                <w:b/>
                <w:i/>
                <w:sz w:val="24"/>
                <w:szCs w:val="24"/>
                <w:lang w:eastAsia="ru-RU"/>
              </w:rPr>
            </w:pPr>
            <w:r>
              <w:rPr>
                <w:b/>
                <w:i/>
                <w:sz w:val="24"/>
                <w:szCs w:val="24"/>
                <w:lang w:eastAsia="ru-RU"/>
              </w:rPr>
              <w:t>30</w:t>
            </w:r>
            <w:r w:rsidR="00756232">
              <w:rPr>
                <w:b/>
                <w:i/>
                <w:sz w:val="24"/>
                <w:szCs w:val="24"/>
                <w:lang w:eastAsia="ru-RU"/>
              </w:rPr>
              <w:t>/1020</w:t>
            </w:r>
          </w:p>
        </w:tc>
        <w:tc>
          <w:tcPr>
            <w:tcW w:w="1165" w:type="dxa"/>
            <w:shd w:val="clear" w:color="auto" w:fill="D9D9D9" w:themeFill="background1" w:themeFillShade="D9"/>
          </w:tcPr>
          <w:p w:rsidR="00DE4D55" w:rsidRPr="00595F05" w:rsidRDefault="001B2039" w:rsidP="003C18BE">
            <w:pPr>
              <w:widowControl/>
              <w:autoSpaceDE/>
              <w:autoSpaceDN/>
              <w:jc w:val="center"/>
              <w:rPr>
                <w:b/>
                <w:i/>
                <w:sz w:val="24"/>
                <w:szCs w:val="24"/>
                <w:lang w:eastAsia="ru-RU"/>
              </w:rPr>
            </w:pPr>
            <w:r>
              <w:rPr>
                <w:b/>
                <w:i/>
                <w:sz w:val="24"/>
                <w:szCs w:val="24"/>
                <w:lang w:eastAsia="ru-RU"/>
              </w:rPr>
              <w:t>143</w:t>
            </w:r>
            <w:r w:rsidR="00756232">
              <w:rPr>
                <w:b/>
                <w:i/>
                <w:sz w:val="24"/>
                <w:szCs w:val="24"/>
                <w:lang w:eastAsia="ru-RU"/>
              </w:rPr>
              <w:t>/4075</w:t>
            </w:r>
          </w:p>
        </w:tc>
      </w:tr>
      <w:tr w:rsidR="001B2039" w:rsidRPr="00595F05" w:rsidTr="003C18BE">
        <w:trPr>
          <w:trHeight w:val="466"/>
        </w:trPr>
        <w:tc>
          <w:tcPr>
            <w:tcW w:w="4208" w:type="dxa"/>
            <w:gridSpan w:val="2"/>
            <w:shd w:val="clear" w:color="auto" w:fill="auto"/>
          </w:tcPr>
          <w:p w:rsidR="001B2039" w:rsidRPr="00595F05" w:rsidRDefault="001B2039" w:rsidP="003C18BE">
            <w:pPr>
              <w:widowControl/>
              <w:shd w:val="clear" w:color="auto" w:fill="FFFFFF"/>
              <w:autoSpaceDE/>
              <w:autoSpaceDN/>
              <w:ind w:left="-40"/>
              <w:rPr>
                <w:spacing w:val="-14"/>
                <w:sz w:val="24"/>
                <w:szCs w:val="24"/>
                <w:lang w:eastAsia="ru-RU"/>
              </w:rPr>
            </w:pPr>
            <w:r w:rsidRPr="00595F05">
              <w:rPr>
                <w:b/>
                <w:sz w:val="24"/>
                <w:szCs w:val="24"/>
                <w:lang w:eastAsia="ru-RU"/>
              </w:rPr>
              <w:t>Часть формируемая участниками образовательных отношений</w:t>
            </w:r>
          </w:p>
        </w:tc>
        <w:tc>
          <w:tcPr>
            <w:tcW w:w="1162" w:type="dxa"/>
            <w:shd w:val="clear" w:color="auto" w:fill="auto"/>
          </w:tcPr>
          <w:p w:rsidR="001B2039" w:rsidRPr="00595F05" w:rsidRDefault="001B2039" w:rsidP="003C18BE">
            <w:pPr>
              <w:widowControl/>
              <w:autoSpaceDE/>
              <w:autoSpaceDN/>
              <w:jc w:val="center"/>
              <w:rPr>
                <w:b/>
                <w:sz w:val="24"/>
                <w:szCs w:val="24"/>
                <w:lang w:eastAsia="ru-RU"/>
              </w:rPr>
            </w:pPr>
            <w:r w:rsidRPr="00595F05">
              <w:rPr>
                <w:b/>
                <w:sz w:val="24"/>
                <w:szCs w:val="24"/>
                <w:lang w:eastAsia="ru-RU"/>
              </w:rPr>
              <w:t>3/ 105</w:t>
            </w:r>
          </w:p>
        </w:tc>
        <w:tc>
          <w:tcPr>
            <w:tcW w:w="1162" w:type="dxa"/>
            <w:vMerge w:val="restart"/>
            <w:shd w:val="clear" w:color="auto" w:fill="D9D9D9" w:themeFill="background1" w:themeFillShade="D9"/>
          </w:tcPr>
          <w:p w:rsidR="001B2039" w:rsidRPr="00595F05" w:rsidRDefault="001B2039" w:rsidP="003C18BE">
            <w:pPr>
              <w:widowControl/>
              <w:autoSpaceDE/>
              <w:autoSpaceDN/>
              <w:jc w:val="center"/>
              <w:rPr>
                <w:b/>
                <w:sz w:val="24"/>
                <w:szCs w:val="24"/>
                <w:lang w:eastAsia="ru-RU"/>
              </w:rPr>
            </w:pPr>
            <w:r>
              <w:rPr>
                <w:b/>
                <w:sz w:val="24"/>
                <w:szCs w:val="24"/>
                <w:lang w:eastAsia="ru-RU"/>
              </w:rPr>
              <w:t>1</w:t>
            </w:r>
            <w:r w:rsidR="003C18BE">
              <w:rPr>
                <w:sz w:val="24"/>
                <w:szCs w:val="24"/>
                <w:lang w:eastAsia="ru-RU"/>
              </w:rPr>
              <w:t>/35</w:t>
            </w:r>
          </w:p>
        </w:tc>
        <w:tc>
          <w:tcPr>
            <w:tcW w:w="1162" w:type="dxa"/>
            <w:vMerge w:val="restart"/>
            <w:shd w:val="clear" w:color="auto" w:fill="D9D9D9" w:themeFill="background1" w:themeFillShade="D9"/>
          </w:tcPr>
          <w:p w:rsidR="001B2039" w:rsidRPr="00595F05" w:rsidRDefault="001B2039" w:rsidP="003C18BE">
            <w:pPr>
              <w:widowControl/>
              <w:autoSpaceDE/>
              <w:autoSpaceDN/>
              <w:jc w:val="center"/>
              <w:rPr>
                <w:b/>
                <w:sz w:val="24"/>
                <w:szCs w:val="24"/>
                <w:lang w:eastAsia="ru-RU"/>
              </w:rPr>
            </w:pPr>
            <w:r>
              <w:rPr>
                <w:b/>
                <w:sz w:val="24"/>
                <w:szCs w:val="24"/>
                <w:lang w:eastAsia="ru-RU"/>
              </w:rPr>
              <w:t>2</w:t>
            </w:r>
            <w:r w:rsidR="005100E8">
              <w:rPr>
                <w:sz w:val="24"/>
                <w:szCs w:val="24"/>
                <w:lang w:eastAsia="ru-RU"/>
              </w:rPr>
              <w:t>/70</w:t>
            </w:r>
          </w:p>
        </w:tc>
        <w:tc>
          <w:tcPr>
            <w:tcW w:w="1162" w:type="dxa"/>
            <w:vMerge w:val="restart"/>
            <w:shd w:val="clear" w:color="auto" w:fill="D9D9D9" w:themeFill="background1" w:themeFillShade="D9"/>
          </w:tcPr>
          <w:p w:rsidR="001B2039" w:rsidRPr="00595F05" w:rsidRDefault="001B2039" w:rsidP="003C18BE">
            <w:pPr>
              <w:widowControl/>
              <w:autoSpaceDE/>
              <w:autoSpaceDN/>
              <w:jc w:val="center"/>
              <w:rPr>
                <w:b/>
                <w:sz w:val="24"/>
                <w:szCs w:val="24"/>
                <w:lang w:eastAsia="ru-RU"/>
              </w:rPr>
            </w:pPr>
            <w:r>
              <w:rPr>
                <w:b/>
                <w:sz w:val="24"/>
                <w:szCs w:val="24"/>
                <w:lang w:eastAsia="ru-RU"/>
              </w:rPr>
              <w:t>2</w:t>
            </w:r>
            <w:r w:rsidR="005100E8">
              <w:rPr>
                <w:sz w:val="24"/>
                <w:szCs w:val="24"/>
                <w:lang w:eastAsia="ru-RU"/>
              </w:rPr>
              <w:t>/70</w:t>
            </w:r>
          </w:p>
        </w:tc>
        <w:tc>
          <w:tcPr>
            <w:tcW w:w="1018" w:type="dxa"/>
            <w:vMerge w:val="restart"/>
            <w:shd w:val="clear" w:color="auto" w:fill="D9D9D9" w:themeFill="background1" w:themeFillShade="D9"/>
          </w:tcPr>
          <w:p w:rsidR="001B2039" w:rsidRPr="00595F05" w:rsidRDefault="001B2039" w:rsidP="003C18BE">
            <w:pPr>
              <w:widowControl/>
              <w:autoSpaceDE/>
              <w:autoSpaceDN/>
              <w:jc w:val="center"/>
              <w:rPr>
                <w:b/>
                <w:sz w:val="24"/>
                <w:szCs w:val="24"/>
                <w:lang w:eastAsia="ru-RU"/>
              </w:rPr>
            </w:pPr>
            <w:r>
              <w:rPr>
                <w:b/>
                <w:sz w:val="24"/>
                <w:szCs w:val="24"/>
                <w:lang w:eastAsia="ru-RU"/>
              </w:rPr>
              <w:t>3</w:t>
            </w:r>
            <w:r w:rsidR="005100E8">
              <w:rPr>
                <w:sz w:val="24"/>
                <w:szCs w:val="24"/>
                <w:lang w:eastAsia="ru-RU"/>
              </w:rPr>
              <w:t>/102</w:t>
            </w:r>
          </w:p>
        </w:tc>
        <w:tc>
          <w:tcPr>
            <w:tcW w:w="1165" w:type="dxa"/>
            <w:vMerge w:val="restart"/>
            <w:shd w:val="clear" w:color="auto" w:fill="D9D9D9" w:themeFill="background1" w:themeFillShade="D9"/>
          </w:tcPr>
          <w:p w:rsidR="001B2039" w:rsidRPr="00595F05" w:rsidRDefault="00756232" w:rsidP="003C18BE">
            <w:pPr>
              <w:widowControl/>
              <w:autoSpaceDE/>
              <w:autoSpaceDN/>
              <w:jc w:val="center"/>
              <w:rPr>
                <w:b/>
                <w:sz w:val="24"/>
                <w:szCs w:val="24"/>
                <w:lang w:eastAsia="ru-RU"/>
              </w:rPr>
            </w:pPr>
            <w:r>
              <w:rPr>
                <w:b/>
                <w:sz w:val="24"/>
                <w:szCs w:val="24"/>
                <w:lang w:eastAsia="ru-RU"/>
              </w:rPr>
              <w:t>1</w:t>
            </w:r>
            <w:r w:rsidR="008B798A">
              <w:rPr>
                <w:b/>
                <w:sz w:val="24"/>
                <w:szCs w:val="24"/>
                <w:lang w:eastAsia="ru-RU"/>
              </w:rPr>
              <w:t>0</w:t>
            </w:r>
            <w:r>
              <w:rPr>
                <w:b/>
                <w:sz w:val="24"/>
                <w:szCs w:val="24"/>
                <w:lang w:eastAsia="ru-RU"/>
              </w:rPr>
              <w:t>/</w:t>
            </w:r>
            <w:r w:rsidR="008B798A">
              <w:rPr>
                <w:b/>
                <w:sz w:val="24"/>
                <w:szCs w:val="24"/>
                <w:lang w:eastAsia="ru-RU"/>
              </w:rPr>
              <w:t>382</w:t>
            </w:r>
          </w:p>
        </w:tc>
      </w:tr>
      <w:tr w:rsidR="001B2039" w:rsidRPr="00595F05" w:rsidTr="003C18BE">
        <w:trPr>
          <w:trHeight w:val="286"/>
        </w:trPr>
        <w:tc>
          <w:tcPr>
            <w:tcW w:w="2029" w:type="dxa"/>
            <w:vMerge w:val="restart"/>
            <w:shd w:val="clear" w:color="auto" w:fill="auto"/>
          </w:tcPr>
          <w:p w:rsidR="001B2039" w:rsidRPr="00595F05" w:rsidRDefault="001B2039" w:rsidP="003C18BE">
            <w:pPr>
              <w:widowControl/>
              <w:autoSpaceDE/>
              <w:autoSpaceDN/>
              <w:rPr>
                <w:sz w:val="24"/>
                <w:szCs w:val="24"/>
                <w:lang w:eastAsia="ru-RU"/>
              </w:rPr>
            </w:pPr>
            <w:r w:rsidRPr="00595F05">
              <w:rPr>
                <w:sz w:val="24"/>
                <w:szCs w:val="24"/>
                <w:lang w:eastAsia="ru-RU"/>
              </w:rPr>
              <w:t>Родной язык и родная литература</w:t>
            </w:r>
          </w:p>
        </w:tc>
        <w:tc>
          <w:tcPr>
            <w:tcW w:w="2179" w:type="dxa"/>
            <w:shd w:val="clear" w:color="auto" w:fill="auto"/>
          </w:tcPr>
          <w:p w:rsidR="001B2039" w:rsidRPr="00595F05" w:rsidRDefault="001B2039" w:rsidP="003C18BE">
            <w:pPr>
              <w:widowControl/>
              <w:autoSpaceDE/>
              <w:autoSpaceDN/>
              <w:rPr>
                <w:sz w:val="24"/>
                <w:szCs w:val="24"/>
                <w:lang w:eastAsia="ru-RU"/>
              </w:rPr>
            </w:pPr>
            <w:r w:rsidRPr="00595F05">
              <w:rPr>
                <w:sz w:val="24"/>
                <w:szCs w:val="24"/>
                <w:lang w:eastAsia="ru-RU"/>
              </w:rPr>
              <w:t>Родной язык</w:t>
            </w:r>
          </w:p>
        </w:tc>
        <w:tc>
          <w:tcPr>
            <w:tcW w:w="1162" w:type="dxa"/>
            <w:shd w:val="clear" w:color="auto" w:fill="auto"/>
          </w:tcPr>
          <w:p w:rsidR="001B2039" w:rsidRPr="00595F05" w:rsidRDefault="001B2039" w:rsidP="003C18BE">
            <w:pPr>
              <w:widowControl/>
              <w:autoSpaceDE/>
              <w:autoSpaceDN/>
              <w:jc w:val="center"/>
              <w:rPr>
                <w:sz w:val="24"/>
                <w:szCs w:val="24"/>
                <w:lang w:eastAsia="ru-RU"/>
              </w:rPr>
            </w:pPr>
            <w:r w:rsidRPr="00595F05">
              <w:rPr>
                <w:sz w:val="24"/>
                <w:szCs w:val="24"/>
                <w:lang w:eastAsia="ru-RU"/>
              </w:rPr>
              <w:t>0,5/17</w:t>
            </w:r>
            <w:r w:rsidR="003C18BE">
              <w:rPr>
                <w:sz w:val="24"/>
                <w:szCs w:val="24"/>
                <w:lang w:eastAsia="ru-RU"/>
              </w:rPr>
              <w:t>,5</w:t>
            </w: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018"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5"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r>
      <w:tr w:rsidR="001B2039" w:rsidRPr="00595F05" w:rsidTr="003C18BE">
        <w:trPr>
          <w:trHeight w:val="286"/>
        </w:trPr>
        <w:tc>
          <w:tcPr>
            <w:tcW w:w="2029" w:type="dxa"/>
            <w:vMerge/>
            <w:shd w:val="clear" w:color="auto" w:fill="auto"/>
          </w:tcPr>
          <w:p w:rsidR="001B2039" w:rsidRPr="00595F05" w:rsidRDefault="001B2039" w:rsidP="003C18BE">
            <w:pPr>
              <w:widowControl/>
              <w:autoSpaceDE/>
              <w:autoSpaceDN/>
              <w:rPr>
                <w:sz w:val="24"/>
                <w:szCs w:val="24"/>
                <w:lang w:eastAsia="ru-RU"/>
              </w:rPr>
            </w:pPr>
          </w:p>
        </w:tc>
        <w:tc>
          <w:tcPr>
            <w:tcW w:w="2179" w:type="dxa"/>
            <w:shd w:val="clear" w:color="auto" w:fill="auto"/>
          </w:tcPr>
          <w:p w:rsidR="001B2039" w:rsidRPr="00595F05" w:rsidRDefault="001B2039" w:rsidP="003C18BE">
            <w:pPr>
              <w:widowControl/>
              <w:shd w:val="clear" w:color="auto" w:fill="FFFFFF"/>
              <w:autoSpaceDE/>
              <w:autoSpaceDN/>
              <w:spacing w:line="278" w:lineRule="exact"/>
              <w:ind w:left="-40"/>
              <w:jc w:val="both"/>
              <w:rPr>
                <w:spacing w:val="-3"/>
                <w:sz w:val="24"/>
                <w:szCs w:val="24"/>
                <w:lang w:eastAsia="ru-RU"/>
              </w:rPr>
            </w:pPr>
            <w:r w:rsidRPr="00595F05">
              <w:rPr>
                <w:sz w:val="24"/>
                <w:szCs w:val="24"/>
                <w:lang w:eastAsia="ru-RU"/>
              </w:rPr>
              <w:t>Родная литература</w:t>
            </w:r>
          </w:p>
        </w:tc>
        <w:tc>
          <w:tcPr>
            <w:tcW w:w="1162" w:type="dxa"/>
            <w:shd w:val="clear" w:color="auto" w:fill="auto"/>
          </w:tcPr>
          <w:p w:rsidR="001B2039" w:rsidRPr="00595F05" w:rsidRDefault="001B2039" w:rsidP="003C18BE">
            <w:pPr>
              <w:widowControl/>
              <w:autoSpaceDE/>
              <w:autoSpaceDN/>
              <w:jc w:val="center"/>
              <w:rPr>
                <w:sz w:val="24"/>
                <w:szCs w:val="24"/>
                <w:lang w:eastAsia="ru-RU"/>
              </w:rPr>
            </w:pPr>
            <w:r w:rsidRPr="00595F05">
              <w:rPr>
                <w:sz w:val="24"/>
                <w:szCs w:val="24"/>
                <w:lang w:eastAsia="ru-RU"/>
              </w:rPr>
              <w:t>0,5/17</w:t>
            </w:r>
            <w:r w:rsidR="003C18BE">
              <w:rPr>
                <w:sz w:val="24"/>
                <w:szCs w:val="24"/>
                <w:lang w:eastAsia="ru-RU"/>
              </w:rPr>
              <w:t>,5</w:t>
            </w: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018"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5"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r>
      <w:tr w:rsidR="001B2039" w:rsidRPr="00595F05" w:rsidTr="003C18BE">
        <w:trPr>
          <w:trHeight w:val="486"/>
        </w:trPr>
        <w:tc>
          <w:tcPr>
            <w:tcW w:w="2029" w:type="dxa"/>
            <w:shd w:val="clear" w:color="auto" w:fill="auto"/>
          </w:tcPr>
          <w:p w:rsidR="001B2039" w:rsidRPr="00595F05" w:rsidRDefault="001B2039" w:rsidP="003C18BE">
            <w:pPr>
              <w:widowControl/>
              <w:autoSpaceDE/>
              <w:autoSpaceDN/>
              <w:rPr>
                <w:sz w:val="24"/>
                <w:szCs w:val="24"/>
                <w:lang w:eastAsia="ru-RU"/>
              </w:rPr>
            </w:pPr>
            <w:r w:rsidRPr="00595F05">
              <w:rPr>
                <w:sz w:val="24"/>
                <w:szCs w:val="24"/>
                <w:lang w:eastAsia="ru-RU"/>
              </w:rPr>
              <w:t>Основы духовно-нравственной культуры народов России</w:t>
            </w:r>
          </w:p>
        </w:tc>
        <w:tc>
          <w:tcPr>
            <w:tcW w:w="2179" w:type="dxa"/>
            <w:shd w:val="clear" w:color="auto" w:fill="auto"/>
          </w:tcPr>
          <w:p w:rsidR="001B2039" w:rsidRPr="00595F05" w:rsidRDefault="001B2039" w:rsidP="003C18BE">
            <w:pPr>
              <w:widowControl/>
              <w:shd w:val="clear" w:color="auto" w:fill="FFFFFF"/>
              <w:autoSpaceDE/>
              <w:autoSpaceDN/>
              <w:ind w:left="-40"/>
              <w:rPr>
                <w:sz w:val="24"/>
                <w:szCs w:val="24"/>
              </w:rPr>
            </w:pPr>
            <w:r w:rsidRPr="00595F05">
              <w:rPr>
                <w:sz w:val="24"/>
                <w:szCs w:val="24"/>
                <w:lang w:eastAsia="ru-RU"/>
              </w:rPr>
              <w:t>Основы духовно-нравственной культуры народов России</w:t>
            </w:r>
          </w:p>
        </w:tc>
        <w:tc>
          <w:tcPr>
            <w:tcW w:w="1162" w:type="dxa"/>
            <w:shd w:val="clear" w:color="auto" w:fill="auto"/>
          </w:tcPr>
          <w:p w:rsidR="001B2039" w:rsidRPr="00595F05" w:rsidRDefault="001B2039" w:rsidP="003C18BE">
            <w:pPr>
              <w:widowControl/>
              <w:autoSpaceDE/>
              <w:autoSpaceDN/>
              <w:jc w:val="center"/>
              <w:rPr>
                <w:sz w:val="24"/>
                <w:szCs w:val="24"/>
                <w:lang w:eastAsia="ru-RU"/>
              </w:rPr>
            </w:pPr>
            <w:r w:rsidRPr="00595F05">
              <w:rPr>
                <w:sz w:val="24"/>
                <w:szCs w:val="24"/>
                <w:lang w:eastAsia="ru-RU"/>
              </w:rPr>
              <w:t>1/35</w:t>
            </w: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018"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5"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r>
      <w:tr w:rsidR="001B2039" w:rsidRPr="00595F05" w:rsidTr="003C18BE">
        <w:trPr>
          <w:trHeight w:val="568"/>
        </w:trPr>
        <w:tc>
          <w:tcPr>
            <w:tcW w:w="2029" w:type="dxa"/>
            <w:shd w:val="clear" w:color="auto" w:fill="auto"/>
          </w:tcPr>
          <w:p w:rsidR="001B2039" w:rsidRPr="00595F05" w:rsidRDefault="001B2039" w:rsidP="003C18BE">
            <w:pPr>
              <w:widowControl/>
              <w:autoSpaceDE/>
              <w:autoSpaceDN/>
              <w:rPr>
                <w:sz w:val="24"/>
                <w:szCs w:val="24"/>
                <w:lang w:eastAsia="ru-RU"/>
              </w:rPr>
            </w:pPr>
            <w:r w:rsidRPr="00595F05">
              <w:rPr>
                <w:sz w:val="24"/>
                <w:szCs w:val="24"/>
                <w:lang w:eastAsia="ru-RU"/>
              </w:rPr>
              <w:t>Русский язык и литература</w:t>
            </w:r>
          </w:p>
        </w:tc>
        <w:tc>
          <w:tcPr>
            <w:tcW w:w="2179" w:type="dxa"/>
            <w:shd w:val="clear" w:color="auto" w:fill="auto"/>
          </w:tcPr>
          <w:p w:rsidR="001B2039" w:rsidRPr="00595F05" w:rsidRDefault="001B2039" w:rsidP="003C18BE">
            <w:pPr>
              <w:widowControl/>
              <w:shd w:val="clear" w:color="auto" w:fill="FFFFFF"/>
              <w:autoSpaceDE/>
              <w:autoSpaceDN/>
              <w:ind w:left="-40"/>
              <w:rPr>
                <w:sz w:val="24"/>
                <w:szCs w:val="24"/>
              </w:rPr>
            </w:pPr>
            <w:r w:rsidRPr="00595F05">
              <w:rPr>
                <w:sz w:val="24"/>
                <w:szCs w:val="24"/>
                <w:lang w:eastAsia="ru-RU"/>
              </w:rPr>
              <w:t>Русский язык</w:t>
            </w:r>
          </w:p>
        </w:tc>
        <w:tc>
          <w:tcPr>
            <w:tcW w:w="1162" w:type="dxa"/>
            <w:shd w:val="clear" w:color="auto" w:fill="auto"/>
          </w:tcPr>
          <w:p w:rsidR="001B2039" w:rsidRPr="00595F05" w:rsidRDefault="001B2039" w:rsidP="003C18BE">
            <w:pPr>
              <w:widowControl/>
              <w:autoSpaceDE/>
              <w:autoSpaceDN/>
              <w:jc w:val="center"/>
              <w:rPr>
                <w:sz w:val="24"/>
                <w:szCs w:val="24"/>
                <w:lang w:eastAsia="ru-RU"/>
              </w:rPr>
            </w:pPr>
            <w:r w:rsidRPr="00595F05">
              <w:rPr>
                <w:sz w:val="24"/>
                <w:szCs w:val="24"/>
                <w:lang w:eastAsia="ru-RU"/>
              </w:rPr>
              <w:t>1/35</w:t>
            </w: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2"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018"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c>
          <w:tcPr>
            <w:tcW w:w="1165" w:type="dxa"/>
            <w:vMerge/>
            <w:shd w:val="clear" w:color="auto" w:fill="D9D9D9" w:themeFill="background1" w:themeFillShade="D9"/>
          </w:tcPr>
          <w:p w:rsidR="001B2039" w:rsidRPr="00595F05" w:rsidRDefault="001B2039" w:rsidP="003C18BE">
            <w:pPr>
              <w:widowControl/>
              <w:autoSpaceDE/>
              <w:autoSpaceDN/>
              <w:jc w:val="center"/>
              <w:rPr>
                <w:sz w:val="24"/>
                <w:szCs w:val="24"/>
                <w:lang w:eastAsia="ru-RU"/>
              </w:rPr>
            </w:pPr>
          </w:p>
        </w:tc>
      </w:tr>
      <w:tr w:rsidR="00DE4D55" w:rsidRPr="00595F05" w:rsidTr="003C18BE">
        <w:trPr>
          <w:trHeight w:val="217"/>
        </w:trPr>
        <w:tc>
          <w:tcPr>
            <w:tcW w:w="4208" w:type="dxa"/>
            <w:gridSpan w:val="2"/>
            <w:shd w:val="clear" w:color="auto" w:fill="auto"/>
          </w:tcPr>
          <w:p w:rsidR="00DE4D55" w:rsidRPr="00595F05" w:rsidRDefault="00DE4D55" w:rsidP="003C18BE">
            <w:pPr>
              <w:widowControl/>
              <w:shd w:val="clear" w:color="auto" w:fill="FFFFFF"/>
              <w:autoSpaceDE/>
              <w:autoSpaceDN/>
              <w:ind w:left="-40"/>
              <w:rPr>
                <w:b/>
                <w:spacing w:val="-14"/>
                <w:sz w:val="24"/>
                <w:szCs w:val="24"/>
                <w:lang w:eastAsia="ru-RU"/>
              </w:rPr>
            </w:pPr>
            <w:r w:rsidRPr="00595F05">
              <w:rPr>
                <w:b/>
                <w:sz w:val="24"/>
                <w:szCs w:val="24"/>
                <w:lang w:eastAsia="ru-RU"/>
              </w:rPr>
              <w:t>Максимально допустимая недельная нагрузка</w:t>
            </w:r>
          </w:p>
        </w:tc>
        <w:tc>
          <w:tcPr>
            <w:tcW w:w="1162" w:type="dxa"/>
            <w:shd w:val="clear" w:color="auto" w:fill="auto"/>
          </w:tcPr>
          <w:p w:rsidR="00DE4D55" w:rsidRPr="00595F05" w:rsidRDefault="00DE4D55" w:rsidP="003C18BE">
            <w:pPr>
              <w:widowControl/>
              <w:autoSpaceDE/>
              <w:autoSpaceDN/>
              <w:jc w:val="center"/>
              <w:rPr>
                <w:b/>
                <w:sz w:val="24"/>
                <w:szCs w:val="24"/>
                <w:lang w:eastAsia="ru-RU"/>
              </w:rPr>
            </w:pPr>
            <w:r w:rsidRPr="00595F05">
              <w:rPr>
                <w:b/>
                <w:sz w:val="24"/>
                <w:szCs w:val="24"/>
                <w:lang w:eastAsia="ru-RU"/>
              </w:rPr>
              <w:t>29/ 1015</w:t>
            </w:r>
          </w:p>
        </w:tc>
        <w:tc>
          <w:tcPr>
            <w:tcW w:w="1162" w:type="dxa"/>
            <w:shd w:val="clear" w:color="auto" w:fill="D9D9D9" w:themeFill="background1" w:themeFillShade="D9"/>
          </w:tcPr>
          <w:p w:rsidR="00DE4D55" w:rsidRPr="00595F05" w:rsidRDefault="001B2039" w:rsidP="003C18BE">
            <w:pPr>
              <w:widowControl/>
              <w:autoSpaceDE/>
              <w:autoSpaceDN/>
              <w:jc w:val="center"/>
              <w:rPr>
                <w:b/>
                <w:sz w:val="24"/>
                <w:szCs w:val="24"/>
                <w:lang w:eastAsia="ru-RU"/>
              </w:rPr>
            </w:pPr>
            <w:r>
              <w:rPr>
                <w:b/>
                <w:sz w:val="24"/>
                <w:szCs w:val="24"/>
                <w:lang w:eastAsia="ru-RU"/>
              </w:rPr>
              <w:t>29</w:t>
            </w:r>
            <w:r w:rsidR="008B798A">
              <w:rPr>
                <w:b/>
                <w:sz w:val="24"/>
                <w:szCs w:val="24"/>
                <w:lang w:eastAsia="ru-RU"/>
              </w:rPr>
              <w:t>/1015</w:t>
            </w:r>
          </w:p>
        </w:tc>
        <w:tc>
          <w:tcPr>
            <w:tcW w:w="1162" w:type="dxa"/>
            <w:shd w:val="clear" w:color="auto" w:fill="D9D9D9" w:themeFill="background1" w:themeFillShade="D9"/>
          </w:tcPr>
          <w:p w:rsidR="00DE4D55" w:rsidRPr="00595F05" w:rsidRDefault="001B2039" w:rsidP="003C18BE">
            <w:pPr>
              <w:widowControl/>
              <w:autoSpaceDE/>
              <w:autoSpaceDN/>
              <w:jc w:val="center"/>
              <w:rPr>
                <w:b/>
                <w:sz w:val="24"/>
                <w:szCs w:val="24"/>
                <w:lang w:eastAsia="ru-RU"/>
              </w:rPr>
            </w:pPr>
            <w:r>
              <w:rPr>
                <w:b/>
                <w:sz w:val="24"/>
                <w:szCs w:val="24"/>
                <w:lang w:eastAsia="ru-RU"/>
              </w:rPr>
              <w:t>31</w:t>
            </w:r>
            <w:r w:rsidR="008B798A">
              <w:rPr>
                <w:b/>
                <w:sz w:val="24"/>
                <w:szCs w:val="24"/>
                <w:lang w:eastAsia="ru-RU"/>
              </w:rPr>
              <w:t>/1085</w:t>
            </w:r>
          </w:p>
        </w:tc>
        <w:tc>
          <w:tcPr>
            <w:tcW w:w="1162" w:type="dxa"/>
            <w:shd w:val="clear" w:color="auto" w:fill="D9D9D9" w:themeFill="background1" w:themeFillShade="D9"/>
          </w:tcPr>
          <w:p w:rsidR="00DE4D55" w:rsidRPr="00595F05" w:rsidRDefault="001B2039" w:rsidP="003C18BE">
            <w:pPr>
              <w:widowControl/>
              <w:autoSpaceDE/>
              <w:autoSpaceDN/>
              <w:jc w:val="center"/>
              <w:rPr>
                <w:b/>
                <w:sz w:val="24"/>
                <w:szCs w:val="24"/>
                <w:lang w:eastAsia="ru-RU"/>
              </w:rPr>
            </w:pPr>
            <w:r>
              <w:rPr>
                <w:b/>
                <w:sz w:val="24"/>
                <w:szCs w:val="24"/>
                <w:lang w:eastAsia="ru-RU"/>
              </w:rPr>
              <w:t>32</w:t>
            </w:r>
            <w:r w:rsidR="008B798A">
              <w:rPr>
                <w:b/>
                <w:sz w:val="24"/>
                <w:szCs w:val="24"/>
                <w:lang w:eastAsia="ru-RU"/>
              </w:rPr>
              <w:t>/1085</w:t>
            </w:r>
          </w:p>
        </w:tc>
        <w:tc>
          <w:tcPr>
            <w:tcW w:w="1018" w:type="dxa"/>
            <w:shd w:val="clear" w:color="auto" w:fill="D9D9D9" w:themeFill="background1" w:themeFillShade="D9"/>
          </w:tcPr>
          <w:p w:rsidR="00DE4D55" w:rsidRPr="00595F05" w:rsidRDefault="001B2039" w:rsidP="003C18BE">
            <w:pPr>
              <w:widowControl/>
              <w:autoSpaceDE/>
              <w:autoSpaceDN/>
              <w:jc w:val="center"/>
              <w:rPr>
                <w:b/>
                <w:sz w:val="24"/>
                <w:szCs w:val="24"/>
                <w:lang w:eastAsia="ru-RU"/>
              </w:rPr>
            </w:pPr>
            <w:r>
              <w:rPr>
                <w:b/>
                <w:sz w:val="24"/>
                <w:szCs w:val="24"/>
                <w:lang w:eastAsia="ru-RU"/>
              </w:rPr>
              <w:t>33</w:t>
            </w:r>
            <w:r w:rsidR="008B798A">
              <w:rPr>
                <w:b/>
                <w:sz w:val="24"/>
                <w:szCs w:val="24"/>
                <w:lang w:eastAsia="ru-RU"/>
              </w:rPr>
              <w:t>/1122</w:t>
            </w:r>
          </w:p>
        </w:tc>
        <w:tc>
          <w:tcPr>
            <w:tcW w:w="1165" w:type="dxa"/>
            <w:shd w:val="clear" w:color="auto" w:fill="D9D9D9" w:themeFill="background1" w:themeFillShade="D9"/>
          </w:tcPr>
          <w:p w:rsidR="00DE4D55" w:rsidRPr="00595F05" w:rsidRDefault="001B2039" w:rsidP="003C18BE">
            <w:pPr>
              <w:widowControl/>
              <w:autoSpaceDE/>
              <w:autoSpaceDN/>
              <w:jc w:val="center"/>
              <w:rPr>
                <w:b/>
                <w:sz w:val="24"/>
                <w:szCs w:val="24"/>
                <w:lang w:eastAsia="ru-RU"/>
              </w:rPr>
            </w:pPr>
            <w:r>
              <w:rPr>
                <w:b/>
                <w:sz w:val="24"/>
                <w:szCs w:val="24"/>
                <w:lang w:eastAsia="ru-RU"/>
              </w:rPr>
              <w:t>154</w:t>
            </w:r>
            <w:r w:rsidR="008B798A">
              <w:rPr>
                <w:b/>
                <w:sz w:val="24"/>
                <w:szCs w:val="24"/>
                <w:lang w:eastAsia="ru-RU"/>
              </w:rPr>
              <w:t>/5322</w:t>
            </w:r>
            <w:bookmarkStart w:id="0" w:name="_GoBack"/>
            <w:bookmarkEnd w:id="0"/>
          </w:p>
        </w:tc>
      </w:tr>
    </w:tbl>
    <w:p w:rsidR="00933973" w:rsidRDefault="00933973" w:rsidP="00933973">
      <w:pPr>
        <w:widowControl/>
        <w:autoSpaceDE/>
        <w:autoSpaceDN/>
        <w:jc w:val="center"/>
        <w:rPr>
          <w:b/>
          <w:sz w:val="24"/>
          <w:szCs w:val="24"/>
          <w:lang w:eastAsia="ru-RU"/>
        </w:rPr>
      </w:pPr>
    </w:p>
    <w:p w:rsidR="001B2039" w:rsidRDefault="001B2039" w:rsidP="00933973">
      <w:pPr>
        <w:widowControl/>
        <w:autoSpaceDE/>
        <w:autoSpaceDN/>
        <w:jc w:val="center"/>
        <w:rPr>
          <w:b/>
          <w:sz w:val="24"/>
          <w:szCs w:val="24"/>
          <w:lang w:eastAsia="ru-RU"/>
        </w:rPr>
      </w:pPr>
    </w:p>
    <w:p w:rsidR="001B2039" w:rsidRDefault="001B2039" w:rsidP="001B2039">
      <w:pPr>
        <w:spacing w:before="90"/>
        <w:ind w:left="1411" w:right="791"/>
        <w:jc w:val="center"/>
        <w:rPr>
          <w:b/>
          <w:color w:val="585858"/>
          <w:w w:val="90"/>
          <w:sz w:val="24"/>
        </w:rPr>
      </w:pPr>
    </w:p>
    <w:p w:rsidR="001B2039" w:rsidRDefault="001B2039" w:rsidP="001B2039">
      <w:pPr>
        <w:spacing w:before="90"/>
        <w:ind w:left="1411" w:right="791"/>
        <w:jc w:val="center"/>
        <w:rPr>
          <w:b/>
          <w:color w:val="585858"/>
          <w:w w:val="90"/>
          <w:sz w:val="24"/>
        </w:rPr>
      </w:pPr>
    </w:p>
    <w:p w:rsidR="00171D4E" w:rsidRPr="000707ED" w:rsidRDefault="00171D4E" w:rsidP="00171D4E">
      <w:pPr>
        <w:spacing w:line="276" w:lineRule="auto"/>
        <w:ind w:left="851"/>
        <w:jc w:val="center"/>
        <w:rPr>
          <w:b/>
          <w:sz w:val="24"/>
          <w:szCs w:val="24"/>
        </w:rPr>
      </w:pPr>
      <w:r w:rsidRPr="000707ED">
        <w:rPr>
          <w:b/>
          <w:sz w:val="24"/>
          <w:szCs w:val="24"/>
        </w:rPr>
        <w:t xml:space="preserve">План внеурочной деятельности </w:t>
      </w:r>
    </w:p>
    <w:p w:rsidR="00171D4E" w:rsidRPr="000707ED" w:rsidRDefault="00171D4E" w:rsidP="00171D4E">
      <w:pPr>
        <w:spacing w:line="276" w:lineRule="auto"/>
        <w:ind w:left="851"/>
        <w:jc w:val="center"/>
        <w:rPr>
          <w:b/>
          <w:sz w:val="24"/>
          <w:szCs w:val="24"/>
        </w:rPr>
      </w:pPr>
      <w:r w:rsidRPr="000707ED">
        <w:rPr>
          <w:b/>
          <w:sz w:val="24"/>
          <w:szCs w:val="24"/>
        </w:rPr>
        <w:t>Пояснительная записка</w:t>
      </w:r>
    </w:p>
    <w:p w:rsidR="00171D4E" w:rsidRPr="000707ED" w:rsidRDefault="00171D4E" w:rsidP="00171D4E">
      <w:pPr>
        <w:spacing w:line="276" w:lineRule="auto"/>
        <w:ind w:left="851"/>
        <w:jc w:val="both"/>
        <w:rPr>
          <w:sz w:val="24"/>
          <w:szCs w:val="24"/>
        </w:rPr>
      </w:pPr>
      <w:proofErr w:type="spellStart"/>
      <w:r w:rsidRPr="000707ED">
        <w:rPr>
          <w:b/>
          <w:sz w:val="24"/>
          <w:szCs w:val="24"/>
        </w:rPr>
        <w:t>Внеучебная</w:t>
      </w:r>
      <w:proofErr w:type="spellEnd"/>
      <w:r w:rsidRPr="000707ED">
        <w:rPr>
          <w:b/>
          <w:sz w:val="24"/>
          <w:szCs w:val="24"/>
        </w:rPr>
        <w:t xml:space="preserve"> деятельность школьников</w:t>
      </w:r>
      <w:r w:rsidRPr="000707ED">
        <w:rPr>
          <w:sz w:val="24"/>
          <w:szCs w:val="24"/>
        </w:rPr>
        <w:t xml:space="preserve">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171D4E" w:rsidRPr="000707ED" w:rsidRDefault="00171D4E" w:rsidP="00171D4E">
      <w:pPr>
        <w:tabs>
          <w:tab w:val="left" w:pos="4500"/>
          <w:tab w:val="left" w:pos="9180"/>
          <w:tab w:val="left" w:pos="9360"/>
        </w:tabs>
        <w:spacing w:line="276" w:lineRule="auto"/>
        <w:ind w:left="851"/>
        <w:jc w:val="both"/>
        <w:rPr>
          <w:bCs/>
          <w:sz w:val="24"/>
          <w:szCs w:val="24"/>
        </w:rPr>
      </w:pPr>
      <w:r w:rsidRPr="000707ED">
        <w:rPr>
          <w:sz w:val="24"/>
          <w:szCs w:val="24"/>
        </w:rPr>
        <w:t>Согласно ФГОС организация занятий по направлениям внеурочной деятельности является неотъемлемой частью образовательного процесса в школе. Часы, отводимые на внеурочную деятельность, используются по желанию учащихся и в формах, отличных от урочной системы обучения.</w:t>
      </w:r>
    </w:p>
    <w:p w:rsidR="00171D4E" w:rsidRPr="000707ED" w:rsidRDefault="00171D4E" w:rsidP="00171D4E">
      <w:pPr>
        <w:tabs>
          <w:tab w:val="left" w:pos="4500"/>
          <w:tab w:val="left" w:pos="9180"/>
          <w:tab w:val="left" w:pos="9360"/>
        </w:tabs>
        <w:spacing w:line="276" w:lineRule="auto"/>
        <w:ind w:left="851"/>
        <w:jc w:val="both"/>
        <w:rPr>
          <w:sz w:val="24"/>
          <w:szCs w:val="24"/>
        </w:rPr>
      </w:pPr>
      <w:r w:rsidRPr="000707ED">
        <w:rPr>
          <w:bCs/>
          <w:sz w:val="24"/>
          <w:szCs w:val="24"/>
        </w:rPr>
        <w:t xml:space="preserve"> Внеурочная деятельность,</w:t>
      </w:r>
      <w:r w:rsidRPr="000707ED">
        <w:rPr>
          <w:sz w:val="24"/>
          <w:szCs w:val="24"/>
        </w:rPr>
        <w:t xml:space="preserve"> осуществляемая во второй половине дня, организуется по направлениям развития </w:t>
      </w:r>
      <w:r w:rsidRPr="000707ED">
        <w:rPr>
          <w:spacing w:val="-1"/>
          <w:sz w:val="24"/>
          <w:szCs w:val="24"/>
        </w:rPr>
        <w:t xml:space="preserve">личности (духовно-нравственное, социальное, </w:t>
      </w:r>
      <w:proofErr w:type="spellStart"/>
      <w:r w:rsidRPr="000707ED">
        <w:rPr>
          <w:sz w:val="24"/>
          <w:szCs w:val="24"/>
        </w:rPr>
        <w:t>общеинтеллектуальное</w:t>
      </w:r>
      <w:proofErr w:type="spellEnd"/>
      <w:r w:rsidRPr="000707ED">
        <w:rPr>
          <w:sz w:val="24"/>
          <w:szCs w:val="24"/>
        </w:rPr>
        <w:t xml:space="preserve">, общекультурное, </w:t>
      </w:r>
      <w:r w:rsidRPr="000707ED">
        <w:rPr>
          <w:spacing w:val="-1"/>
          <w:sz w:val="24"/>
          <w:szCs w:val="24"/>
        </w:rPr>
        <w:t>спортивно-оздоровительное</w:t>
      </w:r>
      <w:r w:rsidRPr="000707ED">
        <w:rPr>
          <w:sz w:val="24"/>
          <w:szCs w:val="24"/>
        </w:rPr>
        <w:t xml:space="preserve">)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соревнования и т. д.  </w:t>
      </w:r>
      <w:proofErr w:type="gramStart"/>
      <w:r w:rsidRPr="000707ED">
        <w:rPr>
          <w:sz w:val="24"/>
          <w:szCs w:val="24"/>
        </w:rPr>
        <w:t>Данные  занятия</w:t>
      </w:r>
      <w:proofErr w:type="gramEnd"/>
      <w:r w:rsidRPr="000707ED">
        <w:rPr>
          <w:sz w:val="24"/>
          <w:szCs w:val="24"/>
        </w:rPr>
        <w:t xml:space="preserve"> проводятся по выбору обучающихся и их семей.</w:t>
      </w:r>
    </w:p>
    <w:p w:rsidR="00171D4E" w:rsidRPr="000707ED" w:rsidRDefault="00171D4E" w:rsidP="00171D4E">
      <w:pPr>
        <w:tabs>
          <w:tab w:val="left" w:pos="4500"/>
          <w:tab w:val="left" w:pos="9180"/>
          <w:tab w:val="left" w:pos="9360"/>
        </w:tabs>
        <w:spacing w:line="276" w:lineRule="auto"/>
        <w:ind w:left="851"/>
        <w:jc w:val="both"/>
        <w:rPr>
          <w:sz w:val="24"/>
          <w:szCs w:val="24"/>
        </w:rPr>
      </w:pPr>
      <w:r w:rsidRPr="000707ED">
        <w:rPr>
          <w:sz w:val="24"/>
          <w:szCs w:val="24"/>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171D4E" w:rsidRPr="000707ED" w:rsidRDefault="00171D4E" w:rsidP="00171D4E">
      <w:pPr>
        <w:spacing w:line="276" w:lineRule="auto"/>
        <w:ind w:left="851"/>
        <w:jc w:val="both"/>
        <w:rPr>
          <w:b/>
          <w:sz w:val="24"/>
          <w:szCs w:val="24"/>
        </w:rPr>
      </w:pPr>
      <w:r w:rsidRPr="000707ED">
        <w:rPr>
          <w:b/>
          <w:sz w:val="24"/>
          <w:szCs w:val="24"/>
        </w:rPr>
        <w:t xml:space="preserve">Для реализации в школе доступны следующие виды внеурочной деятельности: </w:t>
      </w:r>
    </w:p>
    <w:p w:rsidR="00171D4E" w:rsidRPr="000707ED" w:rsidRDefault="00171D4E" w:rsidP="00171D4E">
      <w:pPr>
        <w:widowControl/>
        <w:numPr>
          <w:ilvl w:val="0"/>
          <w:numId w:val="3"/>
        </w:numPr>
        <w:autoSpaceDE/>
        <w:autoSpaceDN/>
        <w:spacing w:line="276" w:lineRule="auto"/>
        <w:ind w:left="851" w:firstLine="0"/>
        <w:jc w:val="both"/>
        <w:rPr>
          <w:sz w:val="24"/>
          <w:szCs w:val="24"/>
        </w:rPr>
      </w:pPr>
      <w:r w:rsidRPr="000707ED">
        <w:rPr>
          <w:sz w:val="24"/>
          <w:szCs w:val="24"/>
        </w:rPr>
        <w:t>игровая деятельность;</w:t>
      </w:r>
    </w:p>
    <w:p w:rsidR="00171D4E" w:rsidRPr="000707ED" w:rsidRDefault="00171D4E" w:rsidP="00171D4E">
      <w:pPr>
        <w:widowControl/>
        <w:numPr>
          <w:ilvl w:val="0"/>
          <w:numId w:val="3"/>
        </w:numPr>
        <w:autoSpaceDE/>
        <w:autoSpaceDN/>
        <w:spacing w:line="276" w:lineRule="auto"/>
        <w:ind w:left="851" w:firstLine="0"/>
        <w:jc w:val="both"/>
        <w:rPr>
          <w:sz w:val="24"/>
          <w:szCs w:val="24"/>
        </w:rPr>
      </w:pPr>
      <w:r w:rsidRPr="000707ED">
        <w:rPr>
          <w:sz w:val="24"/>
          <w:szCs w:val="24"/>
        </w:rPr>
        <w:t>познавательная деятельность;</w:t>
      </w:r>
    </w:p>
    <w:p w:rsidR="00171D4E" w:rsidRPr="000707ED" w:rsidRDefault="00171D4E" w:rsidP="00171D4E">
      <w:pPr>
        <w:widowControl/>
        <w:numPr>
          <w:ilvl w:val="0"/>
          <w:numId w:val="3"/>
        </w:numPr>
        <w:autoSpaceDE/>
        <w:autoSpaceDN/>
        <w:spacing w:line="276" w:lineRule="auto"/>
        <w:ind w:left="851" w:firstLine="0"/>
        <w:jc w:val="both"/>
        <w:rPr>
          <w:sz w:val="24"/>
          <w:szCs w:val="24"/>
        </w:rPr>
      </w:pPr>
      <w:r w:rsidRPr="000707ED">
        <w:rPr>
          <w:sz w:val="24"/>
          <w:szCs w:val="24"/>
        </w:rPr>
        <w:t>проблемно-ценностное общение;</w:t>
      </w:r>
    </w:p>
    <w:p w:rsidR="00171D4E" w:rsidRPr="000707ED" w:rsidRDefault="00171D4E" w:rsidP="00171D4E">
      <w:pPr>
        <w:widowControl/>
        <w:numPr>
          <w:ilvl w:val="0"/>
          <w:numId w:val="3"/>
        </w:numPr>
        <w:autoSpaceDE/>
        <w:autoSpaceDN/>
        <w:spacing w:line="276" w:lineRule="auto"/>
        <w:ind w:left="851" w:firstLine="0"/>
        <w:jc w:val="both"/>
        <w:rPr>
          <w:sz w:val="24"/>
          <w:szCs w:val="24"/>
        </w:rPr>
      </w:pPr>
      <w:r w:rsidRPr="000707ED">
        <w:rPr>
          <w:sz w:val="24"/>
          <w:szCs w:val="24"/>
        </w:rPr>
        <w:t>досугово-развлекательная деятельность (досуговое общение);</w:t>
      </w:r>
    </w:p>
    <w:p w:rsidR="00171D4E" w:rsidRPr="000707ED" w:rsidRDefault="00171D4E" w:rsidP="00171D4E">
      <w:pPr>
        <w:widowControl/>
        <w:numPr>
          <w:ilvl w:val="0"/>
          <w:numId w:val="3"/>
        </w:numPr>
        <w:autoSpaceDE/>
        <w:autoSpaceDN/>
        <w:spacing w:line="276" w:lineRule="auto"/>
        <w:ind w:left="851" w:firstLine="0"/>
        <w:jc w:val="both"/>
        <w:rPr>
          <w:sz w:val="24"/>
          <w:szCs w:val="24"/>
        </w:rPr>
      </w:pPr>
      <w:r w:rsidRPr="000707ED">
        <w:rPr>
          <w:sz w:val="24"/>
          <w:szCs w:val="24"/>
        </w:rPr>
        <w:t>художественное творчество;</w:t>
      </w:r>
    </w:p>
    <w:p w:rsidR="00171D4E" w:rsidRPr="000707ED" w:rsidRDefault="00171D4E" w:rsidP="00171D4E">
      <w:pPr>
        <w:widowControl/>
        <w:numPr>
          <w:ilvl w:val="0"/>
          <w:numId w:val="3"/>
        </w:numPr>
        <w:autoSpaceDE/>
        <w:autoSpaceDN/>
        <w:spacing w:line="276" w:lineRule="auto"/>
        <w:ind w:left="851" w:firstLine="0"/>
        <w:jc w:val="both"/>
        <w:rPr>
          <w:sz w:val="24"/>
          <w:szCs w:val="24"/>
        </w:rPr>
      </w:pPr>
      <w:r w:rsidRPr="000707ED">
        <w:rPr>
          <w:sz w:val="24"/>
          <w:szCs w:val="24"/>
        </w:rPr>
        <w:t>социальное творчество (социально значимая волонтерская деятельность);</w:t>
      </w:r>
    </w:p>
    <w:p w:rsidR="00171D4E" w:rsidRPr="000707ED" w:rsidRDefault="00171D4E" w:rsidP="00171D4E">
      <w:pPr>
        <w:widowControl/>
        <w:numPr>
          <w:ilvl w:val="0"/>
          <w:numId w:val="3"/>
        </w:numPr>
        <w:autoSpaceDE/>
        <w:autoSpaceDN/>
        <w:spacing w:line="276" w:lineRule="auto"/>
        <w:ind w:left="851" w:firstLine="0"/>
        <w:jc w:val="both"/>
        <w:rPr>
          <w:sz w:val="24"/>
          <w:szCs w:val="24"/>
        </w:rPr>
      </w:pPr>
      <w:r w:rsidRPr="000707ED">
        <w:rPr>
          <w:sz w:val="24"/>
          <w:szCs w:val="24"/>
        </w:rPr>
        <w:t>трудовая (производственная) деятельность;</w:t>
      </w:r>
    </w:p>
    <w:p w:rsidR="00171D4E" w:rsidRPr="000707ED" w:rsidRDefault="00171D4E" w:rsidP="00171D4E">
      <w:pPr>
        <w:widowControl/>
        <w:numPr>
          <w:ilvl w:val="0"/>
          <w:numId w:val="3"/>
        </w:numPr>
        <w:autoSpaceDE/>
        <w:autoSpaceDN/>
        <w:spacing w:line="276" w:lineRule="auto"/>
        <w:ind w:left="851" w:firstLine="0"/>
        <w:jc w:val="both"/>
        <w:rPr>
          <w:sz w:val="24"/>
          <w:szCs w:val="24"/>
        </w:rPr>
      </w:pPr>
      <w:r w:rsidRPr="000707ED">
        <w:rPr>
          <w:sz w:val="24"/>
          <w:szCs w:val="24"/>
        </w:rPr>
        <w:t>спортивно-оздоровительная деятельность;</w:t>
      </w:r>
    </w:p>
    <w:p w:rsidR="00171D4E" w:rsidRPr="000707ED" w:rsidRDefault="00171D4E" w:rsidP="00171D4E">
      <w:pPr>
        <w:widowControl/>
        <w:numPr>
          <w:ilvl w:val="0"/>
          <w:numId w:val="3"/>
        </w:numPr>
        <w:autoSpaceDE/>
        <w:autoSpaceDN/>
        <w:spacing w:line="276" w:lineRule="auto"/>
        <w:ind w:left="851" w:firstLine="0"/>
        <w:jc w:val="both"/>
        <w:rPr>
          <w:sz w:val="24"/>
          <w:szCs w:val="24"/>
        </w:rPr>
      </w:pPr>
      <w:r w:rsidRPr="000707ED">
        <w:rPr>
          <w:sz w:val="24"/>
          <w:szCs w:val="24"/>
        </w:rPr>
        <w:t>туристско-краеведческая деятельность.</w:t>
      </w:r>
    </w:p>
    <w:p w:rsidR="00171D4E" w:rsidRPr="000707ED" w:rsidRDefault="00171D4E" w:rsidP="00171D4E">
      <w:pPr>
        <w:spacing w:line="276" w:lineRule="auto"/>
        <w:ind w:left="851"/>
        <w:jc w:val="both"/>
        <w:rPr>
          <w:sz w:val="24"/>
          <w:szCs w:val="24"/>
        </w:rPr>
      </w:pPr>
      <w:r w:rsidRPr="000707ED">
        <w:rPr>
          <w:sz w:val="24"/>
          <w:szCs w:val="24"/>
        </w:rPr>
        <w:t xml:space="preserve">Выделены основные </w:t>
      </w:r>
      <w:r w:rsidRPr="000707ED">
        <w:rPr>
          <w:b/>
          <w:sz w:val="24"/>
          <w:szCs w:val="24"/>
        </w:rPr>
        <w:t xml:space="preserve">направления </w:t>
      </w:r>
      <w:r w:rsidRPr="000707ED">
        <w:rPr>
          <w:sz w:val="24"/>
          <w:szCs w:val="24"/>
        </w:rPr>
        <w:t>внеурочной деятельности: спортивно-оздоровительное, художественно-эстетическое, научно-познавательное, военно-патриотическое, общественно полезная деятельность, проектная деятельность.</w:t>
      </w:r>
    </w:p>
    <w:p w:rsidR="00171D4E" w:rsidRPr="000707ED" w:rsidRDefault="00171D4E" w:rsidP="00171D4E">
      <w:pPr>
        <w:spacing w:line="276" w:lineRule="auto"/>
        <w:ind w:left="851"/>
        <w:jc w:val="both"/>
        <w:rPr>
          <w:sz w:val="24"/>
          <w:szCs w:val="24"/>
        </w:rPr>
      </w:pPr>
      <w:r w:rsidRPr="000707ED">
        <w:rPr>
          <w:sz w:val="24"/>
          <w:szCs w:val="24"/>
        </w:rPr>
        <w:t xml:space="preserve">     Для организации внеурочной деятельности в соответствии с требованиями Федерального государственного образовательного стандарта начального общего образования </w:t>
      </w:r>
      <w:proofErr w:type="gramStart"/>
      <w:r w:rsidRPr="000707ED">
        <w:rPr>
          <w:sz w:val="24"/>
          <w:szCs w:val="24"/>
        </w:rPr>
        <w:t>коллектив  школы</w:t>
      </w:r>
      <w:proofErr w:type="gramEnd"/>
      <w:r w:rsidRPr="000707ED">
        <w:rPr>
          <w:sz w:val="24"/>
          <w:szCs w:val="24"/>
        </w:rPr>
        <w:t xml:space="preserve">  </w:t>
      </w:r>
      <w:r>
        <w:rPr>
          <w:sz w:val="24"/>
          <w:szCs w:val="24"/>
        </w:rPr>
        <w:t xml:space="preserve">МБОУ </w:t>
      </w:r>
      <w:r w:rsidRPr="000707ED">
        <w:rPr>
          <w:sz w:val="24"/>
          <w:szCs w:val="24"/>
        </w:rPr>
        <w:t xml:space="preserve">СОШ  </w:t>
      </w:r>
      <w:proofErr w:type="spellStart"/>
      <w:r>
        <w:rPr>
          <w:sz w:val="24"/>
          <w:szCs w:val="24"/>
        </w:rPr>
        <w:t>п.Дружба</w:t>
      </w:r>
      <w:proofErr w:type="spellEnd"/>
      <w:r>
        <w:rPr>
          <w:sz w:val="24"/>
          <w:szCs w:val="24"/>
        </w:rPr>
        <w:t xml:space="preserve"> </w:t>
      </w:r>
      <w:r w:rsidRPr="000707ED">
        <w:rPr>
          <w:sz w:val="24"/>
          <w:szCs w:val="24"/>
        </w:rPr>
        <w:t>ведет работу по пяти направлениям:</w:t>
      </w:r>
    </w:p>
    <w:p w:rsidR="00171D4E" w:rsidRPr="000707ED" w:rsidRDefault="00171D4E" w:rsidP="00171D4E">
      <w:pPr>
        <w:widowControl/>
        <w:numPr>
          <w:ilvl w:val="0"/>
          <w:numId w:val="4"/>
        </w:numPr>
        <w:autoSpaceDE/>
        <w:autoSpaceDN/>
        <w:spacing w:line="276" w:lineRule="auto"/>
        <w:ind w:left="851" w:firstLine="0"/>
        <w:jc w:val="both"/>
        <w:rPr>
          <w:sz w:val="24"/>
          <w:szCs w:val="24"/>
        </w:rPr>
      </w:pPr>
      <w:r w:rsidRPr="000707ED">
        <w:rPr>
          <w:sz w:val="24"/>
          <w:szCs w:val="24"/>
        </w:rPr>
        <w:t>духовно-нравственное;</w:t>
      </w:r>
    </w:p>
    <w:p w:rsidR="00171D4E" w:rsidRPr="000707ED" w:rsidRDefault="00171D4E" w:rsidP="00171D4E">
      <w:pPr>
        <w:widowControl/>
        <w:numPr>
          <w:ilvl w:val="0"/>
          <w:numId w:val="4"/>
        </w:numPr>
        <w:autoSpaceDE/>
        <w:autoSpaceDN/>
        <w:spacing w:line="276" w:lineRule="auto"/>
        <w:ind w:left="851" w:firstLine="0"/>
        <w:jc w:val="both"/>
        <w:rPr>
          <w:sz w:val="24"/>
          <w:szCs w:val="24"/>
        </w:rPr>
      </w:pPr>
      <w:r w:rsidRPr="000707ED">
        <w:rPr>
          <w:sz w:val="24"/>
          <w:szCs w:val="24"/>
        </w:rPr>
        <w:t>социальное;</w:t>
      </w:r>
    </w:p>
    <w:p w:rsidR="00171D4E" w:rsidRPr="000707ED" w:rsidRDefault="00171D4E" w:rsidP="00171D4E">
      <w:pPr>
        <w:widowControl/>
        <w:numPr>
          <w:ilvl w:val="0"/>
          <w:numId w:val="4"/>
        </w:numPr>
        <w:autoSpaceDE/>
        <w:autoSpaceDN/>
        <w:spacing w:line="276" w:lineRule="auto"/>
        <w:ind w:left="851" w:firstLine="0"/>
        <w:jc w:val="both"/>
        <w:rPr>
          <w:sz w:val="24"/>
          <w:szCs w:val="24"/>
        </w:rPr>
      </w:pPr>
      <w:proofErr w:type="spellStart"/>
      <w:r w:rsidRPr="000707ED">
        <w:rPr>
          <w:sz w:val="24"/>
          <w:szCs w:val="24"/>
        </w:rPr>
        <w:t>общеинтеллектуальное</w:t>
      </w:r>
      <w:proofErr w:type="spellEnd"/>
      <w:r w:rsidRPr="000707ED">
        <w:rPr>
          <w:sz w:val="24"/>
          <w:szCs w:val="24"/>
        </w:rPr>
        <w:t>;</w:t>
      </w:r>
    </w:p>
    <w:p w:rsidR="00171D4E" w:rsidRPr="000707ED" w:rsidRDefault="00171D4E" w:rsidP="00171D4E">
      <w:pPr>
        <w:widowControl/>
        <w:numPr>
          <w:ilvl w:val="0"/>
          <w:numId w:val="4"/>
        </w:numPr>
        <w:autoSpaceDE/>
        <w:autoSpaceDN/>
        <w:spacing w:line="276" w:lineRule="auto"/>
        <w:ind w:left="851" w:firstLine="0"/>
        <w:jc w:val="both"/>
        <w:rPr>
          <w:sz w:val="24"/>
          <w:szCs w:val="24"/>
        </w:rPr>
      </w:pPr>
      <w:r w:rsidRPr="000707ED">
        <w:rPr>
          <w:sz w:val="24"/>
          <w:szCs w:val="24"/>
        </w:rPr>
        <w:t>общекультурное;</w:t>
      </w:r>
    </w:p>
    <w:p w:rsidR="00171D4E" w:rsidRPr="000707ED" w:rsidRDefault="00171D4E" w:rsidP="00171D4E">
      <w:pPr>
        <w:widowControl/>
        <w:numPr>
          <w:ilvl w:val="0"/>
          <w:numId w:val="4"/>
        </w:numPr>
        <w:autoSpaceDE/>
        <w:autoSpaceDN/>
        <w:spacing w:line="276" w:lineRule="auto"/>
        <w:ind w:left="851" w:firstLine="0"/>
        <w:jc w:val="both"/>
        <w:rPr>
          <w:sz w:val="24"/>
          <w:szCs w:val="24"/>
        </w:rPr>
      </w:pPr>
      <w:r w:rsidRPr="000707ED">
        <w:rPr>
          <w:sz w:val="24"/>
          <w:szCs w:val="24"/>
        </w:rPr>
        <w:t>спортивно-оздоровительное.</w:t>
      </w:r>
    </w:p>
    <w:p w:rsidR="00171D4E" w:rsidRPr="000707ED" w:rsidRDefault="00171D4E" w:rsidP="00171D4E">
      <w:pPr>
        <w:spacing w:line="276" w:lineRule="auto"/>
        <w:ind w:left="851"/>
        <w:jc w:val="both"/>
        <w:rPr>
          <w:sz w:val="24"/>
          <w:szCs w:val="24"/>
        </w:rPr>
      </w:pPr>
      <w:r w:rsidRPr="000707ED">
        <w:rPr>
          <w:sz w:val="24"/>
          <w:szCs w:val="24"/>
        </w:rPr>
        <w:t xml:space="preserve">    В соответствии с пожеланиями родителей</w:t>
      </w:r>
      <w:r>
        <w:rPr>
          <w:sz w:val="24"/>
          <w:szCs w:val="24"/>
        </w:rPr>
        <w:t xml:space="preserve"> (законных </w:t>
      </w:r>
      <w:proofErr w:type="gramStart"/>
      <w:r>
        <w:rPr>
          <w:sz w:val="24"/>
          <w:szCs w:val="24"/>
        </w:rPr>
        <w:t>представителей)</w:t>
      </w:r>
      <w:r w:rsidRPr="000707ED">
        <w:rPr>
          <w:sz w:val="24"/>
          <w:szCs w:val="24"/>
        </w:rPr>
        <w:t xml:space="preserve">  и</w:t>
      </w:r>
      <w:proofErr w:type="gramEnd"/>
      <w:r w:rsidRPr="000707ED">
        <w:rPr>
          <w:sz w:val="24"/>
          <w:szCs w:val="24"/>
        </w:rPr>
        <w:t xml:space="preserve">  возможностями педагогов  разработаны программы  внеурочной деятельности  по этим направлениям.</w:t>
      </w:r>
    </w:p>
    <w:p w:rsidR="00171D4E" w:rsidRPr="000707ED" w:rsidRDefault="00171D4E" w:rsidP="00171D4E">
      <w:pPr>
        <w:spacing w:line="276" w:lineRule="auto"/>
        <w:ind w:left="851"/>
        <w:jc w:val="both"/>
        <w:rPr>
          <w:sz w:val="24"/>
          <w:szCs w:val="24"/>
        </w:rPr>
      </w:pPr>
      <w:r w:rsidRPr="000707ED">
        <w:rPr>
          <w:sz w:val="24"/>
          <w:szCs w:val="24"/>
        </w:rPr>
        <w:t xml:space="preserve">    Направления внеурочной деятельности </w:t>
      </w:r>
      <w:proofErr w:type="gramStart"/>
      <w:r w:rsidRPr="000707ED">
        <w:rPr>
          <w:sz w:val="24"/>
          <w:szCs w:val="24"/>
        </w:rPr>
        <w:t>способствуют  сплочённости</w:t>
      </w:r>
      <w:proofErr w:type="gramEnd"/>
      <w:r w:rsidRPr="000707ED">
        <w:rPr>
          <w:sz w:val="24"/>
          <w:szCs w:val="24"/>
        </w:rPr>
        <w:t xml:space="preserve"> классных коллективов,  выявлению одарённых детей,  социализации  и адаптации детей в социуме.</w:t>
      </w:r>
    </w:p>
    <w:p w:rsidR="00171D4E" w:rsidRPr="000707ED" w:rsidRDefault="00171D4E" w:rsidP="00171D4E">
      <w:pPr>
        <w:spacing w:line="276" w:lineRule="auto"/>
        <w:ind w:left="851"/>
        <w:jc w:val="both"/>
        <w:rPr>
          <w:b/>
          <w:sz w:val="24"/>
          <w:szCs w:val="24"/>
        </w:rPr>
      </w:pPr>
      <w:r w:rsidRPr="000707ED">
        <w:rPr>
          <w:b/>
          <w:i/>
          <w:sz w:val="24"/>
          <w:szCs w:val="24"/>
        </w:rPr>
        <w:t>Образовательные результаты</w:t>
      </w:r>
      <w:r w:rsidRPr="000707ED">
        <w:rPr>
          <w:b/>
          <w:sz w:val="24"/>
          <w:szCs w:val="24"/>
        </w:rPr>
        <w:t xml:space="preserve"> внеурочной деятельности школьников могут быть трех уровней.</w:t>
      </w:r>
    </w:p>
    <w:p w:rsidR="00171D4E" w:rsidRPr="000707ED" w:rsidRDefault="00171D4E" w:rsidP="00171D4E">
      <w:pPr>
        <w:spacing w:line="276" w:lineRule="auto"/>
        <w:ind w:left="851"/>
        <w:jc w:val="both"/>
        <w:rPr>
          <w:i/>
          <w:sz w:val="24"/>
          <w:szCs w:val="24"/>
        </w:rPr>
      </w:pPr>
      <w:r w:rsidRPr="000707ED">
        <w:rPr>
          <w:b/>
          <w:sz w:val="24"/>
          <w:szCs w:val="24"/>
        </w:rPr>
        <w:t>Первый уровень результатов</w:t>
      </w:r>
      <w:r w:rsidRPr="000707ED">
        <w:rPr>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w:t>
      </w:r>
      <w:r w:rsidRPr="000707ED">
        <w:rPr>
          <w:sz w:val="24"/>
          <w:szCs w:val="24"/>
        </w:rPr>
        <w:lastRenderedPageBreak/>
        <w:t>основном и дополнительном образовании) как значимыми для него носителями социального знания и повседневного опыта.</w:t>
      </w:r>
      <w:r>
        <w:rPr>
          <w:sz w:val="24"/>
          <w:szCs w:val="24"/>
        </w:rPr>
        <w:t xml:space="preserve"> </w:t>
      </w:r>
      <w:r w:rsidRPr="000707ED">
        <w:rPr>
          <w:i/>
          <w:sz w:val="24"/>
          <w:szCs w:val="24"/>
        </w:rPr>
        <w:t>(</w:t>
      </w:r>
      <w:proofErr w:type="gramStart"/>
      <w:r w:rsidRPr="000707ED">
        <w:rPr>
          <w:i/>
          <w:sz w:val="24"/>
          <w:szCs w:val="24"/>
        </w:rPr>
        <w:t>Школьник  знает</w:t>
      </w:r>
      <w:proofErr w:type="gramEnd"/>
      <w:r w:rsidRPr="000707ED">
        <w:rPr>
          <w:i/>
          <w:sz w:val="24"/>
          <w:szCs w:val="24"/>
        </w:rPr>
        <w:t xml:space="preserve"> и понимает общественную жизнь)</w:t>
      </w:r>
    </w:p>
    <w:p w:rsidR="00171D4E" w:rsidRPr="000707ED" w:rsidRDefault="00171D4E" w:rsidP="00171D4E">
      <w:pPr>
        <w:spacing w:line="276" w:lineRule="auto"/>
        <w:ind w:left="851"/>
        <w:jc w:val="both"/>
        <w:rPr>
          <w:i/>
          <w:sz w:val="24"/>
          <w:szCs w:val="24"/>
        </w:rPr>
      </w:pPr>
      <w:r w:rsidRPr="000707ED">
        <w:rPr>
          <w:b/>
          <w:sz w:val="24"/>
          <w:szCs w:val="24"/>
        </w:rPr>
        <w:t>Второй уровень результатов</w:t>
      </w:r>
      <w:r w:rsidRPr="000707ED">
        <w:rPr>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w:t>
      </w:r>
      <w:proofErr w:type="spellStart"/>
      <w:r w:rsidRPr="000707ED">
        <w:rPr>
          <w:sz w:val="24"/>
          <w:szCs w:val="24"/>
        </w:rPr>
        <w:t>просоциальной</w:t>
      </w:r>
      <w:proofErr w:type="spellEnd"/>
      <w:r w:rsidRPr="000707ED">
        <w:rPr>
          <w:sz w:val="24"/>
          <w:szCs w:val="24"/>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r w:rsidRPr="000707ED">
        <w:rPr>
          <w:i/>
          <w:sz w:val="24"/>
          <w:szCs w:val="24"/>
        </w:rPr>
        <w:t>(Школьник ценит общественную жизнь)</w:t>
      </w:r>
    </w:p>
    <w:p w:rsidR="00171D4E" w:rsidRPr="000707ED" w:rsidRDefault="00171D4E" w:rsidP="00171D4E">
      <w:pPr>
        <w:spacing w:line="276" w:lineRule="auto"/>
        <w:ind w:left="851"/>
        <w:jc w:val="both"/>
        <w:rPr>
          <w:i/>
          <w:sz w:val="24"/>
          <w:szCs w:val="24"/>
        </w:rPr>
      </w:pPr>
      <w:r w:rsidRPr="000707ED">
        <w:rPr>
          <w:b/>
          <w:sz w:val="24"/>
          <w:szCs w:val="24"/>
        </w:rPr>
        <w:t>Третий уровень результатов</w:t>
      </w:r>
      <w:r w:rsidRPr="000707ED">
        <w:rPr>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w:t>
      </w:r>
      <w:proofErr w:type="gramStart"/>
      <w:r w:rsidRPr="000707ED">
        <w:rPr>
          <w:sz w:val="24"/>
          <w:szCs w:val="24"/>
        </w:rPr>
        <w:t>субъектами  за</w:t>
      </w:r>
      <w:proofErr w:type="gramEnd"/>
      <w:r w:rsidRPr="000707ED">
        <w:rPr>
          <w:sz w:val="24"/>
          <w:szCs w:val="24"/>
        </w:rPr>
        <w:t xml:space="preserve"> пределами школы, в открытой общественной среде. Только в самостоятельном социальном действии, «действии для людей и на людях» (М.К. </w:t>
      </w:r>
      <w:proofErr w:type="spellStart"/>
      <w:r w:rsidRPr="000707ED">
        <w:rPr>
          <w:sz w:val="24"/>
          <w:szCs w:val="24"/>
        </w:rPr>
        <w:t>Мамардашвили</w:t>
      </w:r>
      <w:proofErr w:type="spellEnd"/>
      <w:r w:rsidRPr="000707ED">
        <w:rPr>
          <w:sz w:val="24"/>
          <w:szCs w:val="24"/>
        </w:rPr>
        <w:t xml:space="preserve">), которые вовсе не обязательно положительно настроены к действующему, молодой человек действительно </w:t>
      </w:r>
      <w:r w:rsidRPr="000707ED">
        <w:rPr>
          <w:i/>
          <w:sz w:val="24"/>
          <w:szCs w:val="24"/>
        </w:rPr>
        <w:t>становится</w:t>
      </w:r>
      <w:r w:rsidRPr="000707ED">
        <w:rPr>
          <w:sz w:val="24"/>
          <w:szCs w:val="24"/>
        </w:rPr>
        <w:t xml:space="preserve"> (а не просто </w:t>
      </w:r>
      <w:r w:rsidRPr="000707ED">
        <w:rPr>
          <w:i/>
          <w:sz w:val="24"/>
          <w:szCs w:val="24"/>
        </w:rPr>
        <w:t>узнаёт о том, как стать</w:t>
      </w:r>
      <w:r w:rsidRPr="000707ED">
        <w:rPr>
          <w:sz w:val="24"/>
          <w:szCs w:val="24"/>
        </w:rPr>
        <w:t>) деятелем, гражданином, свободным человеком</w:t>
      </w:r>
      <w:r w:rsidRPr="000707ED">
        <w:rPr>
          <w:i/>
          <w:sz w:val="24"/>
          <w:szCs w:val="24"/>
        </w:rPr>
        <w:t>. (Школьник самостоятельно действует в общественной жизни)</w:t>
      </w:r>
    </w:p>
    <w:p w:rsidR="00171D4E" w:rsidRPr="000707ED" w:rsidRDefault="00171D4E" w:rsidP="00171D4E">
      <w:pPr>
        <w:spacing w:line="276" w:lineRule="auto"/>
        <w:ind w:left="851"/>
        <w:jc w:val="both"/>
        <w:rPr>
          <w:sz w:val="24"/>
          <w:szCs w:val="24"/>
        </w:rPr>
      </w:pPr>
      <w:r w:rsidRPr="000707ED">
        <w:rPr>
          <w:b/>
          <w:sz w:val="24"/>
          <w:szCs w:val="24"/>
        </w:rPr>
        <w:t xml:space="preserve">Достижение всех трех уровней результатов внеурочной деятельности увеличивает вероятность появления </w:t>
      </w:r>
      <w:r w:rsidRPr="000707ED">
        <w:rPr>
          <w:b/>
          <w:i/>
          <w:sz w:val="24"/>
          <w:szCs w:val="24"/>
        </w:rPr>
        <w:t>образовательных эффектов</w:t>
      </w:r>
      <w:r w:rsidRPr="000707ED">
        <w:rPr>
          <w:b/>
          <w:sz w:val="24"/>
          <w:szCs w:val="24"/>
        </w:rPr>
        <w:t xml:space="preserve"> этой деятельности (эффектов воспитания и социализации детей</w:t>
      </w:r>
      <w:r w:rsidRPr="000707ED">
        <w:rPr>
          <w:sz w:val="24"/>
          <w:szCs w:val="24"/>
        </w:rPr>
        <w:t xml:space="preserve">), в частности: </w:t>
      </w:r>
    </w:p>
    <w:p w:rsidR="00171D4E" w:rsidRPr="000707ED" w:rsidRDefault="00171D4E" w:rsidP="00171D4E">
      <w:pPr>
        <w:spacing w:line="276" w:lineRule="auto"/>
        <w:ind w:left="851"/>
        <w:jc w:val="both"/>
        <w:rPr>
          <w:sz w:val="24"/>
          <w:szCs w:val="24"/>
        </w:rPr>
      </w:pPr>
      <w:r w:rsidRPr="000707ED">
        <w:rPr>
          <w:sz w:val="24"/>
          <w:szCs w:val="24"/>
        </w:rPr>
        <w:t>- формирования коммуникативной, этической, социальной, гражданской компетентности школьников;</w:t>
      </w:r>
    </w:p>
    <w:p w:rsidR="00171D4E" w:rsidRPr="000707ED" w:rsidRDefault="00171D4E" w:rsidP="00171D4E">
      <w:pPr>
        <w:spacing w:line="276" w:lineRule="auto"/>
        <w:ind w:left="851"/>
        <w:jc w:val="both"/>
        <w:rPr>
          <w:sz w:val="24"/>
          <w:szCs w:val="24"/>
        </w:rPr>
      </w:pPr>
      <w:r w:rsidRPr="000707ED">
        <w:rPr>
          <w:sz w:val="24"/>
          <w:szCs w:val="24"/>
        </w:rPr>
        <w:t xml:space="preserve">- формирования у детей социокультурной идентичности: </w:t>
      </w:r>
      <w:proofErr w:type="spellStart"/>
      <w:r w:rsidRPr="000707ED">
        <w:rPr>
          <w:sz w:val="24"/>
          <w:szCs w:val="24"/>
        </w:rPr>
        <w:t>страновой</w:t>
      </w:r>
      <w:proofErr w:type="spellEnd"/>
      <w:r w:rsidRPr="000707ED">
        <w:rPr>
          <w:sz w:val="24"/>
          <w:szCs w:val="24"/>
        </w:rPr>
        <w:t xml:space="preserve"> (российской), этнической, </w:t>
      </w:r>
      <w:proofErr w:type="gramStart"/>
      <w:r w:rsidRPr="000707ED">
        <w:rPr>
          <w:sz w:val="24"/>
          <w:szCs w:val="24"/>
        </w:rPr>
        <w:t>культурной  и</w:t>
      </w:r>
      <w:proofErr w:type="gramEnd"/>
      <w:r w:rsidRPr="000707ED">
        <w:rPr>
          <w:sz w:val="24"/>
          <w:szCs w:val="24"/>
        </w:rPr>
        <w:t xml:space="preserve"> др.</w:t>
      </w:r>
    </w:p>
    <w:p w:rsidR="001B2039" w:rsidRPr="001728E5" w:rsidRDefault="001B2039" w:rsidP="00171D4E">
      <w:pPr>
        <w:spacing w:line="253" w:lineRule="exact"/>
        <w:ind w:left="1134" w:hanging="1134"/>
        <w:jc w:val="center"/>
        <w:rPr>
          <w:sz w:val="24"/>
        </w:rPr>
        <w:sectPr w:rsidR="001B2039" w:rsidRPr="001728E5" w:rsidSect="00171D4E">
          <w:pgSz w:w="11910" w:h="16840"/>
          <w:pgMar w:top="740" w:right="711" w:bottom="280" w:left="0" w:header="720" w:footer="720" w:gutter="0"/>
          <w:cols w:space="720"/>
        </w:sectPr>
      </w:pPr>
    </w:p>
    <w:tbl>
      <w:tblPr>
        <w:tblStyle w:val="TableNormal"/>
        <w:tblW w:w="10774"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2"/>
        <w:gridCol w:w="1169"/>
        <w:gridCol w:w="1134"/>
        <w:gridCol w:w="992"/>
        <w:gridCol w:w="993"/>
        <w:gridCol w:w="1134"/>
      </w:tblGrid>
      <w:tr w:rsidR="001728E5" w:rsidRPr="001728E5" w:rsidTr="001728E5">
        <w:trPr>
          <w:trHeight w:val="392"/>
        </w:trPr>
        <w:tc>
          <w:tcPr>
            <w:tcW w:w="10774" w:type="dxa"/>
            <w:gridSpan w:val="6"/>
          </w:tcPr>
          <w:p w:rsidR="001728E5" w:rsidRPr="001728E5" w:rsidRDefault="001728E5" w:rsidP="005C0155">
            <w:pPr>
              <w:pStyle w:val="TableParagraph"/>
              <w:spacing w:line="258" w:lineRule="exact"/>
              <w:jc w:val="center"/>
              <w:rPr>
                <w:b/>
                <w:sz w:val="24"/>
                <w:lang w:val="ru-RU"/>
              </w:rPr>
            </w:pPr>
            <w:r>
              <w:rPr>
                <w:b/>
                <w:sz w:val="24"/>
                <w:lang w:val="ru-RU"/>
              </w:rPr>
              <w:lastRenderedPageBreak/>
              <w:t>ПЛАН ВНЕУРОЧНОЙ ДЕЯТЕЛЬНОСТИ</w:t>
            </w:r>
          </w:p>
        </w:tc>
      </w:tr>
      <w:tr w:rsidR="001728E5" w:rsidRPr="001728E5" w:rsidTr="001728E5">
        <w:trPr>
          <w:trHeight w:val="392"/>
        </w:trPr>
        <w:tc>
          <w:tcPr>
            <w:tcW w:w="5352" w:type="dxa"/>
            <w:vMerge w:val="restart"/>
            <w:vAlign w:val="center"/>
          </w:tcPr>
          <w:p w:rsidR="001728E5" w:rsidRPr="001728E5" w:rsidRDefault="001728E5" w:rsidP="001728E5">
            <w:pPr>
              <w:pStyle w:val="TableParagraph"/>
              <w:ind w:left="-1311" w:firstLine="1311"/>
              <w:jc w:val="center"/>
              <w:rPr>
                <w:b/>
                <w:sz w:val="24"/>
                <w:szCs w:val="24"/>
                <w:lang w:val="ru-RU"/>
              </w:rPr>
            </w:pPr>
            <w:r w:rsidRPr="001728E5">
              <w:rPr>
                <w:b/>
                <w:sz w:val="24"/>
                <w:szCs w:val="24"/>
                <w:lang w:val="ru-RU"/>
              </w:rPr>
              <w:t>Направл</w:t>
            </w:r>
            <w:r>
              <w:rPr>
                <w:b/>
                <w:sz w:val="24"/>
                <w:szCs w:val="24"/>
                <w:lang w:val="ru-RU"/>
              </w:rPr>
              <w:t>ения</w:t>
            </w:r>
          </w:p>
        </w:tc>
        <w:tc>
          <w:tcPr>
            <w:tcW w:w="5422" w:type="dxa"/>
            <w:gridSpan w:val="5"/>
          </w:tcPr>
          <w:p w:rsidR="001728E5" w:rsidRPr="001728E5" w:rsidRDefault="001728E5" w:rsidP="005C0155">
            <w:pPr>
              <w:pStyle w:val="TableParagraph"/>
              <w:spacing w:line="258" w:lineRule="exact"/>
              <w:jc w:val="center"/>
              <w:rPr>
                <w:b/>
                <w:sz w:val="24"/>
                <w:lang w:val="ru-RU"/>
              </w:rPr>
            </w:pPr>
            <w:r>
              <w:rPr>
                <w:b/>
                <w:sz w:val="24"/>
                <w:lang w:val="ru-RU"/>
              </w:rPr>
              <w:t>Количество часов</w:t>
            </w:r>
          </w:p>
        </w:tc>
      </w:tr>
      <w:tr w:rsidR="001728E5" w:rsidRPr="001728E5" w:rsidTr="001728E5">
        <w:trPr>
          <w:trHeight w:val="392"/>
        </w:trPr>
        <w:tc>
          <w:tcPr>
            <w:tcW w:w="5352" w:type="dxa"/>
            <w:vMerge/>
          </w:tcPr>
          <w:p w:rsidR="001728E5" w:rsidRPr="001728E5" w:rsidRDefault="001728E5" w:rsidP="001B2039">
            <w:pPr>
              <w:pStyle w:val="TableParagraph"/>
              <w:ind w:left="-1311" w:firstLine="1311"/>
              <w:rPr>
                <w:sz w:val="20"/>
                <w:lang w:val="ru-RU"/>
              </w:rPr>
            </w:pPr>
          </w:p>
        </w:tc>
        <w:tc>
          <w:tcPr>
            <w:tcW w:w="1169" w:type="dxa"/>
          </w:tcPr>
          <w:p w:rsidR="001728E5" w:rsidRPr="001728E5" w:rsidRDefault="001728E5" w:rsidP="005C0155">
            <w:pPr>
              <w:pStyle w:val="TableParagraph"/>
              <w:spacing w:line="258" w:lineRule="exact"/>
              <w:ind w:left="249"/>
              <w:rPr>
                <w:b/>
                <w:sz w:val="24"/>
              </w:rPr>
            </w:pPr>
            <w:r w:rsidRPr="001728E5">
              <w:rPr>
                <w:b/>
                <w:sz w:val="24"/>
              </w:rPr>
              <w:t>5</w:t>
            </w:r>
          </w:p>
        </w:tc>
        <w:tc>
          <w:tcPr>
            <w:tcW w:w="1134" w:type="dxa"/>
            <w:shd w:val="clear" w:color="auto" w:fill="EDEBE0"/>
          </w:tcPr>
          <w:p w:rsidR="001728E5" w:rsidRPr="001728E5" w:rsidRDefault="001728E5" w:rsidP="005C0155">
            <w:pPr>
              <w:pStyle w:val="TableParagraph"/>
              <w:spacing w:line="258" w:lineRule="exact"/>
              <w:ind w:left="250"/>
              <w:rPr>
                <w:b/>
                <w:sz w:val="24"/>
              </w:rPr>
            </w:pPr>
            <w:r w:rsidRPr="001728E5">
              <w:rPr>
                <w:b/>
                <w:sz w:val="24"/>
              </w:rPr>
              <w:t>6</w:t>
            </w:r>
          </w:p>
        </w:tc>
        <w:tc>
          <w:tcPr>
            <w:tcW w:w="992" w:type="dxa"/>
            <w:shd w:val="clear" w:color="auto" w:fill="EDEBE0"/>
          </w:tcPr>
          <w:p w:rsidR="001728E5" w:rsidRPr="001728E5" w:rsidRDefault="001728E5" w:rsidP="005C0155">
            <w:pPr>
              <w:pStyle w:val="TableParagraph"/>
              <w:spacing w:line="258" w:lineRule="exact"/>
              <w:ind w:left="246"/>
              <w:rPr>
                <w:b/>
                <w:sz w:val="24"/>
              </w:rPr>
            </w:pPr>
            <w:r w:rsidRPr="001728E5">
              <w:rPr>
                <w:b/>
                <w:sz w:val="24"/>
              </w:rPr>
              <w:t>7</w:t>
            </w:r>
          </w:p>
        </w:tc>
        <w:tc>
          <w:tcPr>
            <w:tcW w:w="993" w:type="dxa"/>
            <w:shd w:val="clear" w:color="auto" w:fill="EDEBE0"/>
          </w:tcPr>
          <w:p w:rsidR="001728E5" w:rsidRPr="001728E5" w:rsidRDefault="001728E5" w:rsidP="005C0155">
            <w:pPr>
              <w:pStyle w:val="TableParagraph"/>
              <w:spacing w:line="258" w:lineRule="exact"/>
              <w:ind w:left="249"/>
              <w:rPr>
                <w:b/>
                <w:sz w:val="24"/>
              </w:rPr>
            </w:pPr>
            <w:r w:rsidRPr="001728E5">
              <w:rPr>
                <w:b/>
                <w:sz w:val="24"/>
              </w:rPr>
              <w:t>8</w:t>
            </w:r>
          </w:p>
        </w:tc>
        <w:tc>
          <w:tcPr>
            <w:tcW w:w="1134" w:type="dxa"/>
            <w:shd w:val="clear" w:color="auto" w:fill="EDEBE0"/>
          </w:tcPr>
          <w:p w:rsidR="001728E5" w:rsidRPr="001728E5" w:rsidRDefault="001728E5" w:rsidP="005C0155">
            <w:pPr>
              <w:pStyle w:val="TableParagraph"/>
              <w:spacing w:line="258" w:lineRule="exact"/>
              <w:jc w:val="center"/>
              <w:rPr>
                <w:b/>
                <w:sz w:val="24"/>
              </w:rPr>
            </w:pPr>
            <w:r w:rsidRPr="001728E5">
              <w:rPr>
                <w:b/>
                <w:sz w:val="24"/>
              </w:rPr>
              <w:t>9</w:t>
            </w:r>
          </w:p>
        </w:tc>
      </w:tr>
      <w:tr w:rsidR="001728E5" w:rsidRPr="001728E5" w:rsidTr="001728E5">
        <w:trPr>
          <w:trHeight w:val="859"/>
        </w:trPr>
        <w:tc>
          <w:tcPr>
            <w:tcW w:w="5352" w:type="dxa"/>
          </w:tcPr>
          <w:p w:rsidR="001B2039" w:rsidRPr="001728E5" w:rsidRDefault="001B2039" w:rsidP="007C01B7">
            <w:pPr>
              <w:pStyle w:val="TableParagraph"/>
              <w:tabs>
                <w:tab w:val="left" w:pos="1650"/>
                <w:tab w:val="left" w:pos="3104"/>
              </w:tabs>
              <w:ind w:right="89"/>
              <w:rPr>
                <w:sz w:val="24"/>
                <w:lang w:val="ru-RU"/>
              </w:rPr>
            </w:pPr>
            <w:r w:rsidRPr="001728E5">
              <w:rPr>
                <w:sz w:val="24"/>
                <w:lang w:val="ru-RU"/>
              </w:rPr>
              <w:t>Духовно</w:t>
            </w:r>
            <w:r w:rsidRPr="001728E5">
              <w:rPr>
                <w:spacing w:val="1"/>
                <w:sz w:val="24"/>
                <w:lang w:val="ru-RU"/>
              </w:rPr>
              <w:t xml:space="preserve"> </w:t>
            </w:r>
            <w:r w:rsidRPr="001728E5">
              <w:rPr>
                <w:sz w:val="24"/>
                <w:lang w:val="ru-RU"/>
              </w:rPr>
              <w:t>–</w:t>
            </w:r>
            <w:r w:rsidRPr="001728E5">
              <w:rPr>
                <w:spacing w:val="1"/>
                <w:sz w:val="24"/>
                <w:lang w:val="ru-RU"/>
              </w:rPr>
              <w:t xml:space="preserve"> </w:t>
            </w:r>
            <w:r w:rsidRPr="001728E5">
              <w:rPr>
                <w:sz w:val="24"/>
                <w:lang w:val="ru-RU"/>
              </w:rPr>
              <w:t>нравственное</w:t>
            </w:r>
            <w:r w:rsidRPr="001728E5">
              <w:rPr>
                <w:spacing w:val="1"/>
                <w:sz w:val="24"/>
                <w:lang w:val="ru-RU"/>
              </w:rPr>
              <w:t xml:space="preserve"> </w:t>
            </w:r>
            <w:r w:rsidRPr="001728E5">
              <w:rPr>
                <w:sz w:val="24"/>
                <w:lang w:val="ru-RU"/>
              </w:rPr>
              <w:t>направление</w:t>
            </w:r>
            <w:r w:rsidRPr="001728E5">
              <w:rPr>
                <w:spacing w:val="1"/>
                <w:sz w:val="24"/>
                <w:lang w:val="ru-RU"/>
              </w:rPr>
              <w:t xml:space="preserve"> </w:t>
            </w:r>
            <w:r w:rsidRPr="001728E5">
              <w:rPr>
                <w:sz w:val="24"/>
                <w:lang w:val="ru-RU"/>
              </w:rPr>
              <w:t>(Разговоры</w:t>
            </w:r>
            <w:r w:rsidRPr="001728E5">
              <w:rPr>
                <w:spacing w:val="1"/>
                <w:sz w:val="24"/>
                <w:lang w:val="ru-RU"/>
              </w:rPr>
              <w:t xml:space="preserve"> </w:t>
            </w:r>
            <w:r w:rsidRPr="001728E5">
              <w:rPr>
                <w:sz w:val="24"/>
                <w:lang w:val="ru-RU"/>
              </w:rPr>
              <w:t>о</w:t>
            </w:r>
            <w:r w:rsidRPr="001728E5">
              <w:rPr>
                <w:spacing w:val="1"/>
                <w:sz w:val="24"/>
                <w:lang w:val="ru-RU"/>
              </w:rPr>
              <w:t xml:space="preserve"> </w:t>
            </w:r>
            <w:r w:rsidRPr="001728E5">
              <w:rPr>
                <w:sz w:val="24"/>
                <w:lang w:val="ru-RU"/>
              </w:rPr>
              <w:t>важном, модули по краеведению)</w:t>
            </w:r>
          </w:p>
        </w:tc>
        <w:tc>
          <w:tcPr>
            <w:tcW w:w="1169" w:type="dxa"/>
            <w:vAlign w:val="center"/>
          </w:tcPr>
          <w:p w:rsidR="001B2039" w:rsidRPr="001728E5" w:rsidRDefault="001B2039" w:rsidP="001728E5">
            <w:pPr>
              <w:pStyle w:val="TableParagraph"/>
              <w:spacing w:line="268" w:lineRule="exact"/>
              <w:ind w:left="110"/>
              <w:jc w:val="center"/>
              <w:rPr>
                <w:sz w:val="24"/>
              </w:rPr>
            </w:pPr>
            <w:r w:rsidRPr="001728E5">
              <w:rPr>
                <w:sz w:val="24"/>
              </w:rPr>
              <w:t>1,5</w:t>
            </w:r>
          </w:p>
        </w:tc>
        <w:tc>
          <w:tcPr>
            <w:tcW w:w="1134" w:type="dxa"/>
            <w:shd w:val="clear" w:color="auto" w:fill="EDEBE0"/>
            <w:vAlign w:val="center"/>
          </w:tcPr>
          <w:p w:rsidR="001B2039" w:rsidRPr="001728E5" w:rsidRDefault="001B2039" w:rsidP="001728E5">
            <w:pPr>
              <w:pStyle w:val="TableParagraph"/>
              <w:spacing w:line="268" w:lineRule="exact"/>
              <w:ind w:left="110"/>
              <w:jc w:val="center"/>
              <w:rPr>
                <w:sz w:val="24"/>
              </w:rPr>
            </w:pPr>
            <w:r w:rsidRPr="001728E5">
              <w:rPr>
                <w:sz w:val="24"/>
              </w:rPr>
              <w:t>1,5</w:t>
            </w:r>
          </w:p>
        </w:tc>
        <w:tc>
          <w:tcPr>
            <w:tcW w:w="992" w:type="dxa"/>
            <w:shd w:val="clear" w:color="auto" w:fill="EDEBE0"/>
            <w:vAlign w:val="center"/>
          </w:tcPr>
          <w:p w:rsidR="001B2039" w:rsidRPr="001728E5" w:rsidRDefault="001B2039" w:rsidP="001728E5">
            <w:pPr>
              <w:pStyle w:val="TableParagraph"/>
              <w:spacing w:line="268" w:lineRule="exact"/>
              <w:ind w:left="106"/>
              <w:jc w:val="center"/>
              <w:rPr>
                <w:sz w:val="24"/>
              </w:rPr>
            </w:pPr>
            <w:r w:rsidRPr="001728E5">
              <w:rPr>
                <w:sz w:val="24"/>
              </w:rPr>
              <w:t>1,5</w:t>
            </w:r>
          </w:p>
        </w:tc>
        <w:tc>
          <w:tcPr>
            <w:tcW w:w="993" w:type="dxa"/>
            <w:shd w:val="clear" w:color="auto" w:fill="EDEBE0"/>
            <w:vAlign w:val="center"/>
          </w:tcPr>
          <w:p w:rsidR="001B2039" w:rsidRPr="001728E5" w:rsidRDefault="001B2039" w:rsidP="001728E5">
            <w:pPr>
              <w:pStyle w:val="TableParagraph"/>
              <w:spacing w:line="268" w:lineRule="exact"/>
              <w:ind w:left="110"/>
              <w:jc w:val="center"/>
              <w:rPr>
                <w:sz w:val="24"/>
              </w:rPr>
            </w:pPr>
            <w:r w:rsidRPr="001728E5">
              <w:rPr>
                <w:sz w:val="24"/>
              </w:rPr>
              <w:t>1,5</w:t>
            </w:r>
          </w:p>
        </w:tc>
        <w:tc>
          <w:tcPr>
            <w:tcW w:w="1134" w:type="dxa"/>
            <w:shd w:val="clear" w:color="auto" w:fill="EDEBE0"/>
            <w:vAlign w:val="center"/>
          </w:tcPr>
          <w:p w:rsidR="001B2039" w:rsidRPr="001728E5" w:rsidRDefault="001B2039" w:rsidP="001728E5">
            <w:pPr>
              <w:pStyle w:val="TableParagraph"/>
              <w:spacing w:line="268" w:lineRule="exact"/>
              <w:ind w:left="102" w:right="92"/>
              <w:jc w:val="center"/>
              <w:rPr>
                <w:sz w:val="24"/>
              </w:rPr>
            </w:pPr>
            <w:r w:rsidRPr="001728E5">
              <w:rPr>
                <w:sz w:val="24"/>
              </w:rPr>
              <w:t>1,5</w:t>
            </w:r>
          </w:p>
        </w:tc>
      </w:tr>
      <w:tr w:rsidR="001728E5" w:rsidRPr="001728E5" w:rsidTr="001728E5">
        <w:trPr>
          <w:trHeight w:val="1396"/>
        </w:trPr>
        <w:tc>
          <w:tcPr>
            <w:tcW w:w="5352" w:type="dxa"/>
          </w:tcPr>
          <w:p w:rsidR="001B2039" w:rsidRPr="001728E5" w:rsidRDefault="001B2039" w:rsidP="007C01B7">
            <w:pPr>
              <w:pStyle w:val="TableParagraph"/>
              <w:tabs>
                <w:tab w:val="left" w:pos="1928"/>
                <w:tab w:val="left" w:pos="2556"/>
                <w:tab w:val="left" w:pos="3229"/>
              </w:tabs>
              <w:ind w:right="91"/>
              <w:rPr>
                <w:sz w:val="24"/>
                <w:lang w:val="ru-RU"/>
              </w:rPr>
            </w:pPr>
            <w:r w:rsidRPr="001728E5">
              <w:rPr>
                <w:sz w:val="24"/>
                <w:lang w:val="ru-RU"/>
              </w:rPr>
              <w:t>Социальное</w:t>
            </w:r>
            <w:r w:rsidRPr="001728E5">
              <w:rPr>
                <w:spacing w:val="1"/>
                <w:sz w:val="24"/>
                <w:lang w:val="ru-RU"/>
              </w:rPr>
              <w:t xml:space="preserve"> </w:t>
            </w:r>
            <w:r w:rsidRPr="001728E5">
              <w:rPr>
                <w:sz w:val="24"/>
                <w:lang w:val="ru-RU"/>
              </w:rPr>
              <w:t xml:space="preserve">направление </w:t>
            </w:r>
            <w:r w:rsidRPr="001728E5">
              <w:rPr>
                <w:spacing w:val="-57"/>
                <w:sz w:val="24"/>
                <w:lang w:val="ru-RU"/>
              </w:rPr>
              <w:t xml:space="preserve"> </w:t>
            </w:r>
            <w:r w:rsidRPr="001728E5">
              <w:rPr>
                <w:sz w:val="24"/>
                <w:lang w:val="ru-RU"/>
              </w:rPr>
              <w:t>(организация учебно-</w:t>
            </w:r>
            <w:r w:rsidRPr="001728E5">
              <w:rPr>
                <w:spacing w:val="-58"/>
                <w:sz w:val="24"/>
                <w:lang w:val="ru-RU"/>
              </w:rPr>
              <w:t xml:space="preserve"> </w:t>
            </w:r>
            <w:r w:rsidRPr="001728E5">
              <w:rPr>
                <w:sz w:val="24"/>
                <w:lang w:val="ru-RU"/>
              </w:rPr>
              <w:t xml:space="preserve">исследовательской </w:t>
            </w:r>
            <w:r w:rsidRPr="001728E5">
              <w:rPr>
                <w:spacing w:val="-4"/>
                <w:sz w:val="24"/>
                <w:lang w:val="ru-RU"/>
              </w:rPr>
              <w:t xml:space="preserve">и </w:t>
            </w:r>
            <w:r w:rsidRPr="001728E5">
              <w:rPr>
                <w:spacing w:val="-58"/>
                <w:sz w:val="24"/>
                <w:lang w:val="ru-RU"/>
              </w:rPr>
              <w:t xml:space="preserve"> </w:t>
            </w:r>
            <w:r w:rsidRPr="001728E5">
              <w:rPr>
                <w:sz w:val="24"/>
                <w:lang w:val="ru-RU"/>
              </w:rPr>
              <w:t xml:space="preserve">проектной </w:t>
            </w:r>
            <w:r w:rsidRPr="001728E5">
              <w:rPr>
                <w:spacing w:val="-1"/>
                <w:sz w:val="24"/>
                <w:lang w:val="ru-RU"/>
              </w:rPr>
              <w:t>деятельности,</w:t>
            </w:r>
            <w:r w:rsidRPr="001728E5">
              <w:rPr>
                <w:spacing w:val="-58"/>
                <w:sz w:val="24"/>
                <w:lang w:val="ru-RU"/>
              </w:rPr>
              <w:t xml:space="preserve"> </w:t>
            </w:r>
            <w:proofErr w:type="spellStart"/>
            <w:r w:rsidRPr="001728E5">
              <w:rPr>
                <w:sz w:val="24"/>
                <w:lang w:val="ru-RU"/>
              </w:rPr>
              <w:t>профориентационная</w:t>
            </w:r>
            <w:proofErr w:type="spellEnd"/>
            <w:r w:rsidRPr="001728E5">
              <w:rPr>
                <w:spacing w:val="29"/>
                <w:sz w:val="24"/>
                <w:lang w:val="ru-RU"/>
              </w:rPr>
              <w:t xml:space="preserve"> </w:t>
            </w:r>
            <w:r w:rsidRPr="001728E5">
              <w:rPr>
                <w:sz w:val="24"/>
                <w:lang w:val="ru-RU"/>
              </w:rPr>
              <w:t>работа</w:t>
            </w:r>
            <w:r w:rsidR="007C01B7">
              <w:rPr>
                <w:spacing w:val="29"/>
                <w:sz w:val="24"/>
                <w:lang w:val="ru-RU"/>
              </w:rPr>
              <w:t xml:space="preserve">/ </w:t>
            </w:r>
            <w:r w:rsidRPr="001728E5">
              <w:rPr>
                <w:sz w:val="24"/>
                <w:lang w:val="ru-RU"/>
              </w:rPr>
              <w:t xml:space="preserve">Предпринимательство </w:t>
            </w:r>
            <w:r w:rsidRPr="001728E5">
              <w:rPr>
                <w:spacing w:val="-5"/>
                <w:sz w:val="24"/>
                <w:lang w:val="ru-RU"/>
              </w:rPr>
              <w:t>/</w:t>
            </w:r>
            <w:r w:rsidRPr="001728E5">
              <w:rPr>
                <w:spacing w:val="-58"/>
                <w:sz w:val="24"/>
                <w:lang w:val="ru-RU"/>
              </w:rPr>
              <w:t xml:space="preserve"> </w:t>
            </w:r>
            <w:r w:rsidRPr="001728E5">
              <w:rPr>
                <w:sz w:val="24"/>
                <w:lang w:val="ru-RU"/>
              </w:rPr>
              <w:t>финансовая</w:t>
            </w:r>
            <w:r w:rsidRPr="001728E5">
              <w:rPr>
                <w:spacing w:val="-4"/>
                <w:sz w:val="24"/>
                <w:lang w:val="ru-RU"/>
              </w:rPr>
              <w:t xml:space="preserve"> </w:t>
            </w:r>
            <w:r w:rsidRPr="001728E5">
              <w:rPr>
                <w:sz w:val="24"/>
                <w:lang w:val="ru-RU"/>
              </w:rPr>
              <w:t>грамотность)</w:t>
            </w:r>
          </w:p>
        </w:tc>
        <w:tc>
          <w:tcPr>
            <w:tcW w:w="1169" w:type="dxa"/>
            <w:vAlign w:val="center"/>
          </w:tcPr>
          <w:p w:rsidR="001B2039" w:rsidRPr="001728E5" w:rsidRDefault="001B2039" w:rsidP="001728E5">
            <w:pPr>
              <w:pStyle w:val="TableParagraph"/>
              <w:spacing w:line="268" w:lineRule="exact"/>
              <w:ind w:left="259"/>
              <w:jc w:val="center"/>
              <w:rPr>
                <w:sz w:val="24"/>
                <w:lang w:val="ru-RU"/>
              </w:rPr>
            </w:pPr>
            <w:r w:rsidRPr="001728E5">
              <w:rPr>
                <w:sz w:val="24"/>
                <w:lang w:val="ru-RU"/>
              </w:rPr>
              <w:t>0,5</w:t>
            </w:r>
          </w:p>
        </w:tc>
        <w:tc>
          <w:tcPr>
            <w:tcW w:w="1134" w:type="dxa"/>
            <w:shd w:val="clear" w:color="auto" w:fill="EDEBE0"/>
            <w:vAlign w:val="center"/>
          </w:tcPr>
          <w:p w:rsidR="001B2039" w:rsidRPr="001728E5" w:rsidRDefault="001B2039" w:rsidP="001728E5">
            <w:pPr>
              <w:pStyle w:val="TableParagraph"/>
              <w:spacing w:line="268" w:lineRule="exact"/>
              <w:ind w:left="259"/>
              <w:jc w:val="center"/>
              <w:rPr>
                <w:sz w:val="24"/>
                <w:lang w:val="ru-RU"/>
              </w:rPr>
            </w:pPr>
            <w:r w:rsidRPr="001728E5">
              <w:rPr>
                <w:sz w:val="24"/>
                <w:lang w:val="ru-RU"/>
              </w:rPr>
              <w:t>0,5</w:t>
            </w:r>
          </w:p>
        </w:tc>
        <w:tc>
          <w:tcPr>
            <w:tcW w:w="992" w:type="dxa"/>
            <w:shd w:val="clear" w:color="auto" w:fill="EDEBE0"/>
            <w:vAlign w:val="center"/>
          </w:tcPr>
          <w:p w:rsidR="001B2039" w:rsidRPr="001728E5" w:rsidRDefault="001B2039" w:rsidP="001728E5">
            <w:pPr>
              <w:pStyle w:val="TableParagraph"/>
              <w:spacing w:line="268" w:lineRule="exact"/>
              <w:ind w:left="255"/>
              <w:jc w:val="center"/>
              <w:rPr>
                <w:sz w:val="24"/>
                <w:lang w:val="ru-RU"/>
              </w:rPr>
            </w:pPr>
            <w:r w:rsidRPr="001728E5">
              <w:rPr>
                <w:sz w:val="24"/>
                <w:lang w:val="ru-RU"/>
              </w:rPr>
              <w:t>0,5</w:t>
            </w:r>
          </w:p>
        </w:tc>
        <w:tc>
          <w:tcPr>
            <w:tcW w:w="993" w:type="dxa"/>
            <w:shd w:val="clear" w:color="auto" w:fill="EDEBE0"/>
            <w:vAlign w:val="center"/>
          </w:tcPr>
          <w:p w:rsidR="001B2039" w:rsidRPr="001728E5" w:rsidRDefault="001B2039" w:rsidP="001728E5">
            <w:pPr>
              <w:pStyle w:val="TableParagraph"/>
              <w:spacing w:line="268" w:lineRule="exact"/>
              <w:ind w:left="258"/>
              <w:jc w:val="center"/>
              <w:rPr>
                <w:sz w:val="24"/>
                <w:lang w:val="ru-RU"/>
              </w:rPr>
            </w:pPr>
            <w:r w:rsidRPr="001728E5">
              <w:rPr>
                <w:sz w:val="24"/>
                <w:lang w:val="ru-RU"/>
              </w:rPr>
              <w:t>0,5</w:t>
            </w:r>
          </w:p>
        </w:tc>
        <w:tc>
          <w:tcPr>
            <w:tcW w:w="1134" w:type="dxa"/>
            <w:shd w:val="clear" w:color="auto" w:fill="EDEBE0"/>
            <w:vAlign w:val="center"/>
          </w:tcPr>
          <w:p w:rsidR="001B2039" w:rsidRPr="001728E5" w:rsidRDefault="001B2039" w:rsidP="001728E5">
            <w:pPr>
              <w:pStyle w:val="TableParagraph"/>
              <w:spacing w:line="268" w:lineRule="exact"/>
              <w:ind w:left="102" w:right="92"/>
              <w:jc w:val="center"/>
              <w:rPr>
                <w:sz w:val="24"/>
                <w:lang w:val="ru-RU"/>
              </w:rPr>
            </w:pPr>
            <w:r w:rsidRPr="001728E5">
              <w:rPr>
                <w:sz w:val="24"/>
                <w:lang w:val="ru-RU"/>
              </w:rPr>
              <w:t>0,5</w:t>
            </w:r>
          </w:p>
        </w:tc>
      </w:tr>
      <w:tr w:rsidR="001728E5" w:rsidRPr="001728E5" w:rsidTr="001728E5">
        <w:trPr>
          <w:trHeight w:val="1146"/>
        </w:trPr>
        <w:tc>
          <w:tcPr>
            <w:tcW w:w="5352" w:type="dxa"/>
          </w:tcPr>
          <w:p w:rsidR="001B2039" w:rsidRPr="001728E5" w:rsidRDefault="001B2039" w:rsidP="007C01B7">
            <w:pPr>
              <w:pStyle w:val="TableParagraph"/>
              <w:tabs>
                <w:tab w:val="left" w:pos="1856"/>
              </w:tabs>
              <w:ind w:right="95"/>
              <w:rPr>
                <w:sz w:val="24"/>
                <w:lang w:val="ru-RU"/>
              </w:rPr>
            </w:pPr>
            <w:proofErr w:type="spellStart"/>
            <w:r w:rsidRPr="001728E5">
              <w:rPr>
                <w:sz w:val="24"/>
                <w:lang w:val="ru-RU"/>
              </w:rPr>
              <w:t>Общеинтеллектуальное</w:t>
            </w:r>
            <w:proofErr w:type="spellEnd"/>
            <w:r w:rsidR="007C01B7">
              <w:rPr>
                <w:spacing w:val="1"/>
                <w:sz w:val="24"/>
                <w:lang w:val="ru-RU"/>
              </w:rPr>
              <w:t xml:space="preserve"> </w:t>
            </w:r>
            <w:r w:rsidRPr="001728E5">
              <w:rPr>
                <w:sz w:val="24"/>
                <w:lang w:val="ru-RU"/>
              </w:rPr>
              <w:t>направление</w:t>
            </w:r>
            <w:r w:rsidRPr="001728E5">
              <w:rPr>
                <w:spacing w:val="36"/>
                <w:sz w:val="24"/>
                <w:lang w:val="ru-RU"/>
              </w:rPr>
              <w:t xml:space="preserve"> </w:t>
            </w:r>
            <w:r w:rsidRPr="001728E5">
              <w:rPr>
                <w:sz w:val="24"/>
                <w:lang w:val="ru-RU"/>
              </w:rPr>
              <w:t>(Дополнительное,</w:t>
            </w:r>
            <w:r w:rsidRPr="001728E5">
              <w:rPr>
                <w:spacing w:val="-57"/>
                <w:sz w:val="24"/>
                <w:lang w:val="ru-RU"/>
              </w:rPr>
              <w:t xml:space="preserve"> </w:t>
            </w:r>
            <w:r w:rsidRPr="001728E5">
              <w:rPr>
                <w:sz w:val="24"/>
                <w:lang w:val="ru-RU"/>
              </w:rPr>
              <w:t>углубленное</w:t>
            </w:r>
            <w:r w:rsidRPr="001728E5">
              <w:rPr>
                <w:spacing w:val="1"/>
                <w:sz w:val="24"/>
                <w:lang w:val="ru-RU"/>
              </w:rPr>
              <w:t xml:space="preserve"> </w:t>
            </w:r>
            <w:r w:rsidRPr="001728E5">
              <w:rPr>
                <w:sz w:val="24"/>
                <w:lang w:val="ru-RU"/>
              </w:rPr>
              <w:t>изучение</w:t>
            </w:r>
            <w:r w:rsidRPr="001728E5">
              <w:rPr>
                <w:spacing w:val="6"/>
                <w:sz w:val="24"/>
                <w:lang w:val="ru-RU"/>
              </w:rPr>
              <w:t xml:space="preserve"> </w:t>
            </w:r>
            <w:r w:rsidRPr="001728E5">
              <w:rPr>
                <w:sz w:val="24"/>
                <w:lang w:val="ru-RU"/>
              </w:rPr>
              <w:t>учебных</w:t>
            </w:r>
            <w:r w:rsidRPr="001728E5">
              <w:rPr>
                <w:spacing w:val="-57"/>
                <w:sz w:val="24"/>
                <w:lang w:val="ru-RU"/>
              </w:rPr>
              <w:t xml:space="preserve"> </w:t>
            </w:r>
            <w:r w:rsidR="001728E5" w:rsidRPr="001728E5">
              <w:rPr>
                <w:spacing w:val="-57"/>
                <w:sz w:val="24"/>
                <w:lang w:val="ru-RU"/>
              </w:rPr>
              <w:t xml:space="preserve">     </w:t>
            </w:r>
            <w:r w:rsidRPr="001728E5">
              <w:rPr>
                <w:sz w:val="24"/>
                <w:lang w:val="ru-RU"/>
              </w:rPr>
              <w:t>предметов,</w:t>
            </w:r>
            <w:r w:rsidR="001728E5" w:rsidRPr="001728E5">
              <w:rPr>
                <w:sz w:val="24"/>
                <w:lang w:val="ru-RU"/>
              </w:rPr>
              <w:t xml:space="preserve"> </w:t>
            </w:r>
            <w:r w:rsidRPr="001728E5">
              <w:rPr>
                <w:spacing w:val="-1"/>
                <w:sz w:val="24"/>
                <w:lang w:val="ru-RU"/>
              </w:rPr>
              <w:t>формирование</w:t>
            </w:r>
          </w:p>
          <w:p w:rsidR="001B2039" w:rsidRDefault="001B2039" w:rsidP="007C01B7">
            <w:pPr>
              <w:pStyle w:val="TableParagraph"/>
              <w:spacing w:line="261" w:lineRule="exact"/>
              <w:rPr>
                <w:sz w:val="24"/>
              </w:rPr>
            </w:pPr>
            <w:proofErr w:type="spellStart"/>
            <w:r w:rsidRPr="001728E5">
              <w:rPr>
                <w:sz w:val="24"/>
              </w:rPr>
              <w:t>функциональной</w:t>
            </w:r>
            <w:proofErr w:type="spellEnd"/>
            <w:r w:rsidRPr="001728E5">
              <w:rPr>
                <w:spacing w:val="-13"/>
                <w:sz w:val="24"/>
              </w:rPr>
              <w:t xml:space="preserve"> </w:t>
            </w:r>
            <w:proofErr w:type="spellStart"/>
            <w:r w:rsidRPr="001728E5">
              <w:rPr>
                <w:sz w:val="24"/>
              </w:rPr>
              <w:t>грамотности</w:t>
            </w:r>
            <w:proofErr w:type="spellEnd"/>
            <w:r w:rsidRPr="001728E5">
              <w:rPr>
                <w:sz w:val="24"/>
              </w:rPr>
              <w:t>)</w:t>
            </w:r>
          </w:p>
          <w:p w:rsidR="007C01B7" w:rsidRPr="001728E5" w:rsidRDefault="007C01B7" w:rsidP="007C01B7">
            <w:pPr>
              <w:pStyle w:val="TableParagraph"/>
              <w:spacing w:line="261" w:lineRule="exact"/>
              <w:rPr>
                <w:sz w:val="24"/>
              </w:rPr>
            </w:pPr>
          </w:p>
        </w:tc>
        <w:tc>
          <w:tcPr>
            <w:tcW w:w="1169" w:type="dxa"/>
            <w:vAlign w:val="center"/>
          </w:tcPr>
          <w:p w:rsidR="001B2039" w:rsidRPr="001728E5" w:rsidRDefault="001B2039" w:rsidP="001728E5">
            <w:pPr>
              <w:pStyle w:val="TableParagraph"/>
              <w:spacing w:line="268" w:lineRule="exact"/>
              <w:ind w:left="259"/>
              <w:jc w:val="center"/>
              <w:rPr>
                <w:sz w:val="24"/>
              </w:rPr>
            </w:pPr>
            <w:r w:rsidRPr="001728E5">
              <w:rPr>
                <w:sz w:val="24"/>
              </w:rPr>
              <w:t>0,5</w:t>
            </w:r>
          </w:p>
        </w:tc>
        <w:tc>
          <w:tcPr>
            <w:tcW w:w="1134" w:type="dxa"/>
            <w:shd w:val="clear" w:color="auto" w:fill="EDEBE0"/>
            <w:vAlign w:val="center"/>
          </w:tcPr>
          <w:p w:rsidR="001B2039" w:rsidRPr="001728E5" w:rsidRDefault="001B2039" w:rsidP="001728E5">
            <w:pPr>
              <w:pStyle w:val="TableParagraph"/>
              <w:spacing w:line="268" w:lineRule="exact"/>
              <w:ind w:left="259"/>
              <w:jc w:val="center"/>
              <w:rPr>
                <w:sz w:val="24"/>
              </w:rPr>
            </w:pPr>
            <w:r w:rsidRPr="001728E5">
              <w:rPr>
                <w:sz w:val="24"/>
              </w:rPr>
              <w:t>0,5</w:t>
            </w:r>
          </w:p>
        </w:tc>
        <w:tc>
          <w:tcPr>
            <w:tcW w:w="992" w:type="dxa"/>
            <w:shd w:val="clear" w:color="auto" w:fill="EDEBE0"/>
            <w:vAlign w:val="center"/>
          </w:tcPr>
          <w:p w:rsidR="001B2039" w:rsidRPr="001728E5" w:rsidRDefault="001B2039" w:rsidP="001728E5">
            <w:pPr>
              <w:pStyle w:val="TableParagraph"/>
              <w:spacing w:line="268" w:lineRule="exact"/>
              <w:ind w:left="255"/>
              <w:jc w:val="center"/>
              <w:rPr>
                <w:sz w:val="24"/>
              </w:rPr>
            </w:pPr>
            <w:r w:rsidRPr="001728E5">
              <w:rPr>
                <w:sz w:val="24"/>
              </w:rPr>
              <w:t>0,5</w:t>
            </w:r>
          </w:p>
        </w:tc>
        <w:tc>
          <w:tcPr>
            <w:tcW w:w="993" w:type="dxa"/>
            <w:shd w:val="clear" w:color="auto" w:fill="EDEBE0"/>
            <w:vAlign w:val="center"/>
          </w:tcPr>
          <w:p w:rsidR="001B2039" w:rsidRPr="001728E5" w:rsidRDefault="001B2039" w:rsidP="001728E5">
            <w:pPr>
              <w:pStyle w:val="TableParagraph"/>
              <w:spacing w:line="268" w:lineRule="exact"/>
              <w:ind w:left="258"/>
              <w:jc w:val="center"/>
              <w:rPr>
                <w:sz w:val="24"/>
              </w:rPr>
            </w:pPr>
            <w:r w:rsidRPr="001728E5">
              <w:rPr>
                <w:sz w:val="24"/>
              </w:rPr>
              <w:t>0,5</w:t>
            </w:r>
          </w:p>
        </w:tc>
        <w:tc>
          <w:tcPr>
            <w:tcW w:w="1134" w:type="dxa"/>
            <w:shd w:val="clear" w:color="auto" w:fill="EDEBE0"/>
            <w:vAlign w:val="center"/>
          </w:tcPr>
          <w:p w:rsidR="001B2039" w:rsidRPr="001728E5" w:rsidRDefault="001B2039" w:rsidP="001728E5">
            <w:pPr>
              <w:pStyle w:val="TableParagraph"/>
              <w:spacing w:line="268" w:lineRule="exact"/>
              <w:ind w:left="102" w:right="92"/>
              <w:jc w:val="center"/>
              <w:rPr>
                <w:sz w:val="24"/>
              </w:rPr>
            </w:pPr>
            <w:r w:rsidRPr="001728E5">
              <w:rPr>
                <w:sz w:val="24"/>
              </w:rPr>
              <w:t>0,5</w:t>
            </w:r>
          </w:p>
        </w:tc>
      </w:tr>
      <w:tr w:rsidR="001728E5" w:rsidRPr="001728E5" w:rsidTr="001728E5">
        <w:trPr>
          <w:trHeight w:val="822"/>
        </w:trPr>
        <w:tc>
          <w:tcPr>
            <w:tcW w:w="5352" w:type="dxa"/>
          </w:tcPr>
          <w:p w:rsidR="001B2039" w:rsidRDefault="001B2039" w:rsidP="007C01B7">
            <w:pPr>
              <w:pStyle w:val="TableParagraph"/>
              <w:tabs>
                <w:tab w:val="left" w:pos="1332"/>
                <w:tab w:val="left" w:pos="1721"/>
                <w:tab w:val="left" w:pos="2360"/>
              </w:tabs>
              <w:ind w:right="92"/>
              <w:rPr>
                <w:sz w:val="24"/>
                <w:lang w:val="ru-RU"/>
              </w:rPr>
            </w:pPr>
            <w:r w:rsidRPr="001728E5">
              <w:rPr>
                <w:sz w:val="24"/>
                <w:lang w:val="ru-RU"/>
              </w:rPr>
              <w:t>Общекультурное</w:t>
            </w:r>
            <w:r w:rsidRPr="001728E5">
              <w:rPr>
                <w:spacing w:val="1"/>
                <w:sz w:val="24"/>
                <w:lang w:val="ru-RU"/>
              </w:rPr>
              <w:t xml:space="preserve"> </w:t>
            </w:r>
            <w:r w:rsidRPr="001728E5">
              <w:rPr>
                <w:sz w:val="24"/>
                <w:lang w:val="ru-RU"/>
              </w:rPr>
              <w:t xml:space="preserve">направление </w:t>
            </w:r>
            <w:r w:rsidRPr="001728E5">
              <w:rPr>
                <w:spacing w:val="-1"/>
                <w:sz w:val="24"/>
                <w:lang w:val="ru-RU"/>
              </w:rPr>
              <w:t>(Развитие</w:t>
            </w:r>
            <w:r w:rsidRPr="001728E5">
              <w:rPr>
                <w:spacing w:val="-57"/>
                <w:sz w:val="24"/>
                <w:lang w:val="ru-RU"/>
              </w:rPr>
              <w:t xml:space="preserve"> </w:t>
            </w:r>
            <w:r w:rsidRPr="001728E5">
              <w:rPr>
                <w:sz w:val="24"/>
                <w:lang w:val="ru-RU"/>
              </w:rPr>
              <w:t xml:space="preserve">личности </w:t>
            </w:r>
            <w:r w:rsidR="001728E5">
              <w:rPr>
                <w:sz w:val="24"/>
                <w:lang w:val="ru-RU"/>
              </w:rPr>
              <w:t xml:space="preserve">и </w:t>
            </w:r>
            <w:r w:rsidRPr="001728E5">
              <w:rPr>
                <w:spacing w:val="-1"/>
                <w:sz w:val="24"/>
                <w:lang w:val="ru-RU"/>
              </w:rPr>
              <w:t>самореализация</w:t>
            </w:r>
            <w:r w:rsidRPr="001728E5">
              <w:rPr>
                <w:sz w:val="24"/>
                <w:lang w:val="ru-RU"/>
              </w:rPr>
              <w:t xml:space="preserve"> обучающихся, в том </w:t>
            </w:r>
            <w:proofErr w:type="gramStart"/>
            <w:r w:rsidRPr="001728E5">
              <w:rPr>
                <w:spacing w:val="-1"/>
                <w:sz w:val="24"/>
                <w:lang w:val="ru-RU"/>
              </w:rPr>
              <w:t xml:space="preserve">числе </w:t>
            </w:r>
            <w:r w:rsidRPr="001728E5">
              <w:rPr>
                <w:spacing w:val="-57"/>
                <w:sz w:val="24"/>
                <w:lang w:val="ru-RU"/>
              </w:rPr>
              <w:t xml:space="preserve"> </w:t>
            </w:r>
            <w:r w:rsidRPr="001728E5">
              <w:rPr>
                <w:sz w:val="24"/>
                <w:lang w:val="ru-RU"/>
              </w:rPr>
              <w:t>занятия</w:t>
            </w:r>
            <w:proofErr w:type="gramEnd"/>
            <w:r w:rsidRPr="001728E5">
              <w:rPr>
                <w:spacing w:val="-4"/>
                <w:sz w:val="24"/>
                <w:lang w:val="ru-RU"/>
              </w:rPr>
              <w:t xml:space="preserve"> </w:t>
            </w:r>
            <w:r w:rsidRPr="001728E5">
              <w:rPr>
                <w:sz w:val="24"/>
                <w:lang w:val="ru-RU"/>
              </w:rPr>
              <w:t>в</w:t>
            </w:r>
            <w:r w:rsidRPr="001728E5">
              <w:rPr>
                <w:spacing w:val="-1"/>
                <w:sz w:val="24"/>
                <w:lang w:val="ru-RU"/>
              </w:rPr>
              <w:t xml:space="preserve"> </w:t>
            </w:r>
            <w:r w:rsidRPr="001728E5">
              <w:rPr>
                <w:sz w:val="24"/>
                <w:lang w:val="ru-RU"/>
              </w:rPr>
              <w:t>школьном</w:t>
            </w:r>
            <w:r w:rsidRPr="001728E5">
              <w:rPr>
                <w:spacing w:val="-1"/>
                <w:sz w:val="24"/>
                <w:lang w:val="ru-RU"/>
              </w:rPr>
              <w:t xml:space="preserve"> </w:t>
            </w:r>
            <w:r w:rsidRPr="001728E5">
              <w:rPr>
                <w:sz w:val="24"/>
                <w:lang w:val="ru-RU"/>
              </w:rPr>
              <w:t>театре)</w:t>
            </w:r>
          </w:p>
          <w:p w:rsidR="007C01B7" w:rsidRPr="001728E5" w:rsidRDefault="007C01B7" w:rsidP="007C01B7">
            <w:pPr>
              <w:pStyle w:val="TableParagraph"/>
              <w:tabs>
                <w:tab w:val="left" w:pos="1332"/>
                <w:tab w:val="left" w:pos="1721"/>
                <w:tab w:val="left" w:pos="2360"/>
              </w:tabs>
              <w:ind w:right="92"/>
              <w:rPr>
                <w:sz w:val="24"/>
                <w:lang w:val="ru-RU"/>
              </w:rPr>
            </w:pPr>
          </w:p>
        </w:tc>
        <w:tc>
          <w:tcPr>
            <w:tcW w:w="1169" w:type="dxa"/>
            <w:vAlign w:val="center"/>
          </w:tcPr>
          <w:p w:rsidR="001B2039" w:rsidRPr="001728E5" w:rsidRDefault="001B2039" w:rsidP="001728E5">
            <w:pPr>
              <w:pStyle w:val="TableParagraph"/>
              <w:spacing w:line="268" w:lineRule="exact"/>
              <w:ind w:left="259"/>
              <w:jc w:val="center"/>
              <w:rPr>
                <w:sz w:val="24"/>
                <w:lang w:val="ru-RU"/>
              </w:rPr>
            </w:pPr>
            <w:r w:rsidRPr="001728E5">
              <w:rPr>
                <w:sz w:val="24"/>
                <w:lang w:val="ru-RU"/>
              </w:rPr>
              <w:t>0,5</w:t>
            </w:r>
          </w:p>
        </w:tc>
        <w:tc>
          <w:tcPr>
            <w:tcW w:w="1134" w:type="dxa"/>
            <w:shd w:val="clear" w:color="auto" w:fill="EDEBE0"/>
            <w:vAlign w:val="center"/>
          </w:tcPr>
          <w:p w:rsidR="001B2039" w:rsidRPr="001728E5" w:rsidRDefault="001B2039" w:rsidP="001728E5">
            <w:pPr>
              <w:pStyle w:val="TableParagraph"/>
              <w:spacing w:line="268" w:lineRule="exact"/>
              <w:ind w:left="259"/>
              <w:jc w:val="center"/>
              <w:rPr>
                <w:sz w:val="24"/>
                <w:lang w:val="ru-RU"/>
              </w:rPr>
            </w:pPr>
            <w:r w:rsidRPr="001728E5">
              <w:rPr>
                <w:sz w:val="24"/>
                <w:lang w:val="ru-RU"/>
              </w:rPr>
              <w:t>0,5</w:t>
            </w:r>
          </w:p>
        </w:tc>
        <w:tc>
          <w:tcPr>
            <w:tcW w:w="992" w:type="dxa"/>
            <w:shd w:val="clear" w:color="auto" w:fill="EDEBE0"/>
            <w:vAlign w:val="center"/>
          </w:tcPr>
          <w:p w:rsidR="001B2039" w:rsidRPr="001728E5" w:rsidRDefault="001B2039" w:rsidP="001728E5">
            <w:pPr>
              <w:pStyle w:val="TableParagraph"/>
              <w:spacing w:line="268" w:lineRule="exact"/>
              <w:ind w:left="255"/>
              <w:jc w:val="center"/>
              <w:rPr>
                <w:sz w:val="24"/>
                <w:lang w:val="ru-RU"/>
              </w:rPr>
            </w:pPr>
            <w:r w:rsidRPr="001728E5">
              <w:rPr>
                <w:sz w:val="24"/>
                <w:lang w:val="ru-RU"/>
              </w:rPr>
              <w:t>0,5</w:t>
            </w:r>
          </w:p>
        </w:tc>
        <w:tc>
          <w:tcPr>
            <w:tcW w:w="993" w:type="dxa"/>
            <w:shd w:val="clear" w:color="auto" w:fill="EDEBE0"/>
            <w:vAlign w:val="center"/>
          </w:tcPr>
          <w:p w:rsidR="001B2039" w:rsidRPr="001728E5" w:rsidRDefault="001B2039" w:rsidP="001728E5">
            <w:pPr>
              <w:pStyle w:val="TableParagraph"/>
              <w:spacing w:line="268" w:lineRule="exact"/>
              <w:ind w:left="258"/>
              <w:jc w:val="center"/>
              <w:rPr>
                <w:sz w:val="24"/>
                <w:lang w:val="ru-RU"/>
              </w:rPr>
            </w:pPr>
            <w:r w:rsidRPr="001728E5">
              <w:rPr>
                <w:sz w:val="24"/>
                <w:lang w:val="ru-RU"/>
              </w:rPr>
              <w:t>0,5</w:t>
            </w:r>
          </w:p>
        </w:tc>
        <w:tc>
          <w:tcPr>
            <w:tcW w:w="1134" w:type="dxa"/>
            <w:shd w:val="clear" w:color="auto" w:fill="EDEBE0"/>
            <w:vAlign w:val="center"/>
          </w:tcPr>
          <w:p w:rsidR="001B2039" w:rsidRPr="001728E5" w:rsidRDefault="001B2039" w:rsidP="001728E5">
            <w:pPr>
              <w:pStyle w:val="TableParagraph"/>
              <w:spacing w:line="268" w:lineRule="exact"/>
              <w:ind w:left="102" w:right="92"/>
              <w:jc w:val="center"/>
              <w:rPr>
                <w:sz w:val="24"/>
                <w:lang w:val="ru-RU"/>
              </w:rPr>
            </w:pPr>
            <w:r w:rsidRPr="001728E5">
              <w:rPr>
                <w:sz w:val="24"/>
                <w:lang w:val="ru-RU"/>
              </w:rPr>
              <w:t>0,5</w:t>
            </w:r>
          </w:p>
        </w:tc>
      </w:tr>
      <w:tr w:rsidR="001728E5" w:rsidRPr="001728E5" w:rsidTr="001728E5">
        <w:trPr>
          <w:trHeight w:val="1132"/>
        </w:trPr>
        <w:tc>
          <w:tcPr>
            <w:tcW w:w="5352" w:type="dxa"/>
          </w:tcPr>
          <w:p w:rsidR="001B2039" w:rsidRDefault="001B2039" w:rsidP="007C01B7">
            <w:pPr>
              <w:pStyle w:val="TableParagraph"/>
              <w:ind w:right="91"/>
              <w:rPr>
                <w:sz w:val="24"/>
                <w:lang w:val="ru-RU"/>
              </w:rPr>
            </w:pPr>
            <w:r w:rsidRPr="001728E5">
              <w:rPr>
                <w:sz w:val="24"/>
                <w:lang w:val="ru-RU"/>
              </w:rPr>
              <w:t>Физкультурно-спортивное</w:t>
            </w:r>
            <w:r w:rsidRPr="001728E5">
              <w:rPr>
                <w:spacing w:val="1"/>
                <w:sz w:val="24"/>
                <w:lang w:val="ru-RU"/>
              </w:rPr>
              <w:t xml:space="preserve"> </w:t>
            </w:r>
            <w:r w:rsidRPr="001728E5">
              <w:rPr>
                <w:sz w:val="24"/>
                <w:lang w:val="ru-RU"/>
              </w:rPr>
              <w:t>и</w:t>
            </w:r>
            <w:r w:rsidRPr="001728E5">
              <w:rPr>
                <w:spacing w:val="-57"/>
                <w:sz w:val="24"/>
                <w:lang w:val="ru-RU"/>
              </w:rPr>
              <w:t xml:space="preserve"> </w:t>
            </w:r>
            <w:r w:rsidRPr="001728E5">
              <w:rPr>
                <w:sz w:val="24"/>
                <w:lang w:val="ru-RU"/>
              </w:rPr>
              <w:t>оздоровительное</w:t>
            </w:r>
            <w:r w:rsidRPr="001728E5">
              <w:rPr>
                <w:spacing w:val="1"/>
                <w:sz w:val="24"/>
                <w:lang w:val="ru-RU"/>
              </w:rPr>
              <w:t xml:space="preserve"> </w:t>
            </w:r>
            <w:proofErr w:type="gramStart"/>
            <w:r w:rsidRPr="001728E5">
              <w:rPr>
                <w:sz w:val="24"/>
                <w:lang w:val="ru-RU"/>
              </w:rPr>
              <w:t xml:space="preserve">направление </w:t>
            </w:r>
            <w:r w:rsidRPr="001728E5">
              <w:rPr>
                <w:spacing w:val="-57"/>
                <w:sz w:val="24"/>
                <w:lang w:val="ru-RU"/>
              </w:rPr>
              <w:t xml:space="preserve"> </w:t>
            </w:r>
            <w:r w:rsidRPr="001728E5">
              <w:rPr>
                <w:sz w:val="24"/>
                <w:lang w:val="ru-RU"/>
              </w:rPr>
              <w:t>(</w:t>
            </w:r>
            <w:proofErr w:type="gramEnd"/>
            <w:r w:rsidRPr="001728E5">
              <w:rPr>
                <w:sz w:val="24"/>
                <w:lang w:val="ru-RU"/>
              </w:rPr>
              <w:t>Развитие</w:t>
            </w:r>
            <w:r w:rsidRPr="001728E5">
              <w:rPr>
                <w:spacing w:val="1"/>
                <w:sz w:val="24"/>
                <w:lang w:val="ru-RU"/>
              </w:rPr>
              <w:t xml:space="preserve"> </w:t>
            </w:r>
            <w:r w:rsidRPr="001728E5">
              <w:rPr>
                <w:sz w:val="24"/>
                <w:lang w:val="ru-RU"/>
              </w:rPr>
              <w:t>личности</w:t>
            </w:r>
            <w:r w:rsidRPr="001728E5">
              <w:rPr>
                <w:spacing w:val="1"/>
                <w:sz w:val="24"/>
                <w:lang w:val="ru-RU"/>
              </w:rPr>
              <w:t xml:space="preserve"> </w:t>
            </w:r>
            <w:r w:rsidRPr="001728E5">
              <w:rPr>
                <w:sz w:val="24"/>
                <w:lang w:val="ru-RU"/>
              </w:rPr>
              <w:t>и</w:t>
            </w:r>
            <w:r w:rsidRPr="001728E5">
              <w:rPr>
                <w:spacing w:val="1"/>
                <w:sz w:val="24"/>
                <w:lang w:val="ru-RU"/>
              </w:rPr>
              <w:t xml:space="preserve"> </w:t>
            </w:r>
            <w:r w:rsidRPr="001728E5">
              <w:rPr>
                <w:sz w:val="24"/>
                <w:lang w:val="ru-RU"/>
              </w:rPr>
              <w:t>самореализация обучающихся,</w:t>
            </w:r>
            <w:r w:rsidRPr="001728E5">
              <w:rPr>
                <w:spacing w:val="1"/>
                <w:sz w:val="24"/>
                <w:lang w:val="ru-RU"/>
              </w:rPr>
              <w:t xml:space="preserve"> </w:t>
            </w:r>
            <w:r w:rsidRPr="001728E5">
              <w:rPr>
                <w:sz w:val="24"/>
                <w:lang w:val="ru-RU"/>
              </w:rPr>
              <w:t>в</w:t>
            </w:r>
            <w:r w:rsidRPr="001728E5">
              <w:rPr>
                <w:spacing w:val="22"/>
                <w:sz w:val="24"/>
                <w:lang w:val="ru-RU"/>
              </w:rPr>
              <w:t xml:space="preserve"> </w:t>
            </w:r>
            <w:r w:rsidRPr="001728E5">
              <w:rPr>
                <w:sz w:val="24"/>
                <w:lang w:val="ru-RU"/>
              </w:rPr>
              <w:t>том</w:t>
            </w:r>
            <w:r w:rsidRPr="001728E5">
              <w:rPr>
                <w:spacing w:val="21"/>
                <w:sz w:val="24"/>
                <w:lang w:val="ru-RU"/>
              </w:rPr>
              <w:t xml:space="preserve"> </w:t>
            </w:r>
            <w:r w:rsidRPr="001728E5">
              <w:rPr>
                <w:sz w:val="24"/>
                <w:lang w:val="ru-RU"/>
              </w:rPr>
              <w:t>числе</w:t>
            </w:r>
            <w:r w:rsidRPr="001728E5">
              <w:rPr>
                <w:spacing w:val="14"/>
                <w:sz w:val="24"/>
                <w:lang w:val="ru-RU"/>
              </w:rPr>
              <w:t xml:space="preserve"> </w:t>
            </w:r>
            <w:r w:rsidRPr="001728E5">
              <w:rPr>
                <w:sz w:val="24"/>
                <w:lang w:val="ru-RU"/>
              </w:rPr>
              <w:t>занятия</w:t>
            </w:r>
            <w:r w:rsidRPr="001728E5">
              <w:rPr>
                <w:spacing w:val="15"/>
                <w:sz w:val="24"/>
                <w:lang w:val="ru-RU"/>
              </w:rPr>
              <w:t xml:space="preserve"> </w:t>
            </w:r>
            <w:r w:rsidRPr="001728E5">
              <w:rPr>
                <w:sz w:val="24"/>
                <w:lang w:val="ru-RU"/>
              </w:rPr>
              <w:t>в школьном</w:t>
            </w:r>
            <w:r w:rsidRPr="001728E5">
              <w:rPr>
                <w:spacing w:val="-6"/>
                <w:sz w:val="24"/>
                <w:lang w:val="ru-RU"/>
              </w:rPr>
              <w:t xml:space="preserve"> </w:t>
            </w:r>
            <w:r w:rsidRPr="001728E5">
              <w:rPr>
                <w:sz w:val="24"/>
                <w:lang w:val="ru-RU"/>
              </w:rPr>
              <w:t>спортивном</w:t>
            </w:r>
            <w:r w:rsidRPr="001728E5">
              <w:rPr>
                <w:spacing w:val="-5"/>
                <w:sz w:val="24"/>
                <w:lang w:val="ru-RU"/>
              </w:rPr>
              <w:t xml:space="preserve"> </w:t>
            </w:r>
            <w:r w:rsidRPr="001728E5">
              <w:rPr>
                <w:sz w:val="24"/>
                <w:lang w:val="ru-RU"/>
              </w:rPr>
              <w:t>клубе)</w:t>
            </w:r>
          </w:p>
          <w:p w:rsidR="007C01B7" w:rsidRPr="001728E5" w:rsidRDefault="007C01B7" w:rsidP="007C01B7">
            <w:pPr>
              <w:pStyle w:val="TableParagraph"/>
              <w:ind w:right="91"/>
              <w:rPr>
                <w:sz w:val="24"/>
                <w:lang w:val="ru-RU"/>
              </w:rPr>
            </w:pPr>
          </w:p>
        </w:tc>
        <w:tc>
          <w:tcPr>
            <w:tcW w:w="1169" w:type="dxa"/>
            <w:vAlign w:val="center"/>
          </w:tcPr>
          <w:p w:rsidR="001B2039" w:rsidRPr="001728E5" w:rsidRDefault="001B2039" w:rsidP="001728E5">
            <w:pPr>
              <w:pStyle w:val="TableParagraph"/>
              <w:spacing w:line="268" w:lineRule="exact"/>
              <w:ind w:left="259"/>
              <w:jc w:val="center"/>
              <w:rPr>
                <w:sz w:val="24"/>
              </w:rPr>
            </w:pPr>
            <w:r w:rsidRPr="001728E5">
              <w:rPr>
                <w:sz w:val="24"/>
              </w:rPr>
              <w:t>0,5</w:t>
            </w:r>
          </w:p>
        </w:tc>
        <w:tc>
          <w:tcPr>
            <w:tcW w:w="1134" w:type="dxa"/>
            <w:shd w:val="clear" w:color="auto" w:fill="EDEBE0"/>
            <w:vAlign w:val="center"/>
          </w:tcPr>
          <w:p w:rsidR="001B2039" w:rsidRPr="001728E5" w:rsidRDefault="001B2039" w:rsidP="001728E5">
            <w:pPr>
              <w:pStyle w:val="TableParagraph"/>
              <w:spacing w:line="268" w:lineRule="exact"/>
              <w:ind w:left="259"/>
              <w:jc w:val="center"/>
              <w:rPr>
                <w:sz w:val="24"/>
              </w:rPr>
            </w:pPr>
            <w:r w:rsidRPr="001728E5">
              <w:rPr>
                <w:sz w:val="24"/>
              </w:rPr>
              <w:t>0,5</w:t>
            </w:r>
          </w:p>
        </w:tc>
        <w:tc>
          <w:tcPr>
            <w:tcW w:w="992" w:type="dxa"/>
            <w:shd w:val="clear" w:color="auto" w:fill="EDEBE0"/>
            <w:vAlign w:val="center"/>
          </w:tcPr>
          <w:p w:rsidR="001B2039" w:rsidRPr="001728E5" w:rsidRDefault="001B2039" w:rsidP="001728E5">
            <w:pPr>
              <w:pStyle w:val="TableParagraph"/>
              <w:spacing w:line="268" w:lineRule="exact"/>
              <w:ind w:left="255"/>
              <w:jc w:val="center"/>
              <w:rPr>
                <w:sz w:val="24"/>
              </w:rPr>
            </w:pPr>
            <w:r w:rsidRPr="001728E5">
              <w:rPr>
                <w:sz w:val="24"/>
              </w:rPr>
              <w:t>0,5</w:t>
            </w:r>
          </w:p>
        </w:tc>
        <w:tc>
          <w:tcPr>
            <w:tcW w:w="993" w:type="dxa"/>
            <w:shd w:val="clear" w:color="auto" w:fill="EDEBE0"/>
            <w:vAlign w:val="center"/>
          </w:tcPr>
          <w:p w:rsidR="001B2039" w:rsidRPr="001728E5" w:rsidRDefault="001B2039" w:rsidP="001728E5">
            <w:pPr>
              <w:pStyle w:val="TableParagraph"/>
              <w:spacing w:line="268" w:lineRule="exact"/>
              <w:ind w:left="258"/>
              <w:jc w:val="center"/>
              <w:rPr>
                <w:sz w:val="24"/>
              </w:rPr>
            </w:pPr>
            <w:r w:rsidRPr="001728E5">
              <w:rPr>
                <w:sz w:val="24"/>
              </w:rPr>
              <w:t>0,5</w:t>
            </w:r>
          </w:p>
        </w:tc>
        <w:tc>
          <w:tcPr>
            <w:tcW w:w="1134" w:type="dxa"/>
            <w:shd w:val="clear" w:color="auto" w:fill="EDEBE0"/>
            <w:vAlign w:val="center"/>
          </w:tcPr>
          <w:p w:rsidR="001B2039" w:rsidRPr="001728E5" w:rsidRDefault="001B2039" w:rsidP="001728E5">
            <w:pPr>
              <w:pStyle w:val="TableParagraph"/>
              <w:spacing w:line="268" w:lineRule="exact"/>
              <w:ind w:left="102" w:right="92"/>
              <w:jc w:val="center"/>
              <w:rPr>
                <w:sz w:val="24"/>
              </w:rPr>
            </w:pPr>
            <w:r w:rsidRPr="001728E5">
              <w:rPr>
                <w:sz w:val="24"/>
              </w:rPr>
              <w:t>0,5</w:t>
            </w:r>
          </w:p>
        </w:tc>
      </w:tr>
      <w:tr w:rsidR="001728E5" w:rsidRPr="001728E5" w:rsidTr="001728E5">
        <w:trPr>
          <w:trHeight w:val="1532"/>
        </w:trPr>
        <w:tc>
          <w:tcPr>
            <w:tcW w:w="5352" w:type="dxa"/>
          </w:tcPr>
          <w:p w:rsidR="001B2039" w:rsidRPr="001728E5" w:rsidRDefault="001B2039" w:rsidP="007C01B7">
            <w:pPr>
              <w:pStyle w:val="TableParagraph"/>
              <w:ind w:right="92"/>
              <w:rPr>
                <w:sz w:val="24"/>
                <w:lang w:val="ru-RU"/>
              </w:rPr>
            </w:pPr>
            <w:r w:rsidRPr="001728E5">
              <w:rPr>
                <w:sz w:val="24"/>
                <w:lang w:val="ru-RU"/>
              </w:rPr>
              <w:t>Комплекс</w:t>
            </w:r>
            <w:r w:rsidRPr="001728E5">
              <w:rPr>
                <w:spacing w:val="1"/>
                <w:sz w:val="24"/>
                <w:lang w:val="ru-RU"/>
              </w:rPr>
              <w:t xml:space="preserve"> </w:t>
            </w:r>
            <w:r w:rsidRPr="001728E5">
              <w:rPr>
                <w:sz w:val="24"/>
                <w:lang w:val="ru-RU"/>
              </w:rPr>
              <w:t>воспитательных</w:t>
            </w:r>
            <w:r w:rsidRPr="001728E5">
              <w:rPr>
                <w:spacing w:val="-57"/>
                <w:sz w:val="24"/>
                <w:lang w:val="ru-RU"/>
              </w:rPr>
              <w:t xml:space="preserve"> </w:t>
            </w:r>
            <w:r w:rsidR="001728E5" w:rsidRPr="001728E5">
              <w:rPr>
                <w:spacing w:val="-57"/>
                <w:sz w:val="24"/>
                <w:lang w:val="ru-RU"/>
              </w:rPr>
              <w:t xml:space="preserve">            </w:t>
            </w:r>
            <w:r w:rsidRPr="001728E5">
              <w:rPr>
                <w:sz w:val="24"/>
                <w:lang w:val="ru-RU"/>
              </w:rPr>
              <w:t>мероприятий,</w:t>
            </w:r>
            <w:r w:rsidRPr="001728E5">
              <w:rPr>
                <w:spacing w:val="1"/>
                <w:sz w:val="24"/>
                <w:lang w:val="ru-RU"/>
              </w:rPr>
              <w:t xml:space="preserve"> </w:t>
            </w:r>
            <w:r w:rsidRPr="001728E5">
              <w:rPr>
                <w:sz w:val="24"/>
                <w:lang w:val="ru-RU"/>
              </w:rPr>
              <w:t>деятельность</w:t>
            </w:r>
            <w:r w:rsidRPr="001728E5">
              <w:rPr>
                <w:spacing w:val="-57"/>
                <w:sz w:val="24"/>
                <w:lang w:val="ru-RU"/>
              </w:rPr>
              <w:t xml:space="preserve"> </w:t>
            </w:r>
            <w:r w:rsidR="001728E5" w:rsidRPr="001728E5">
              <w:rPr>
                <w:spacing w:val="-57"/>
                <w:sz w:val="24"/>
                <w:lang w:val="ru-RU"/>
              </w:rPr>
              <w:t xml:space="preserve">          </w:t>
            </w:r>
            <w:r w:rsidRPr="001728E5">
              <w:rPr>
                <w:sz w:val="24"/>
                <w:lang w:val="ru-RU"/>
              </w:rPr>
              <w:t>ученических</w:t>
            </w:r>
            <w:r w:rsidRPr="001728E5">
              <w:rPr>
                <w:spacing w:val="-4"/>
                <w:sz w:val="24"/>
                <w:lang w:val="ru-RU"/>
              </w:rPr>
              <w:t xml:space="preserve"> </w:t>
            </w:r>
            <w:r w:rsidRPr="001728E5">
              <w:rPr>
                <w:sz w:val="24"/>
                <w:lang w:val="ru-RU"/>
              </w:rPr>
              <w:t>сообществ,</w:t>
            </w:r>
          </w:p>
          <w:p w:rsidR="001B2039" w:rsidRPr="001728E5" w:rsidRDefault="001B2039" w:rsidP="007C01B7">
            <w:pPr>
              <w:pStyle w:val="TableParagraph"/>
              <w:tabs>
                <w:tab w:val="left" w:pos="1089"/>
                <w:tab w:val="left" w:pos="3234"/>
              </w:tabs>
              <w:ind w:right="96"/>
              <w:rPr>
                <w:sz w:val="24"/>
                <w:lang w:val="ru-RU"/>
              </w:rPr>
            </w:pPr>
            <w:r w:rsidRPr="001728E5">
              <w:rPr>
                <w:sz w:val="24"/>
                <w:lang w:val="ru-RU"/>
              </w:rPr>
              <w:t>педагогическая</w:t>
            </w:r>
            <w:r w:rsidRPr="001728E5">
              <w:rPr>
                <w:spacing w:val="1"/>
                <w:sz w:val="24"/>
                <w:lang w:val="ru-RU"/>
              </w:rPr>
              <w:t xml:space="preserve"> </w:t>
            </w:r>
            <w:r w:rsidRPr="001728E5">
              <w:rPr>
                <w:sz w:val="24"/>
                <w:lang w:val="ru-RU"/>
              </w:rPr>
              <w:t>поддержка</w:t>
            </w:r>
            <w:r w:rsidR="001728E5" w:rsidRPr="001728E5">
              <w:rPr>
                <w:sz w:val="24"/>
                <w:lang w:val="ru-RU"/>
              </w:rPr>
              <w:t xml:space="preserve"> </w:t>
            </w:r>
            <w:r w:rsidRPr="001728E5">
              <w:rPr>
                <w:sz w:val="24"/>
                <w:lang w:val="ru-RU"/>
              </w:rPr>
              <w:t>обучающихся</w:t>
            </w:r>
            <w:r w:rsidRPr="001728E5">
              <w:rPr>
                <w:spacing w:val="1"/>
                <w:sz w:val="24"/>
                <w:lang w:val="ru-RU"/>
              </w:rPr>
              <w:t xml:space="preserve"> </w:t>
            </w:r>
            <w:r w:rsidRPr="001728E5">
              <w:rPr>
                <w:sz w:val="24"/>
                <w:lang w:val="ru-RU"/>
              </w:rPr>
              <w:t>и</w:t>
            </w:r>
            <w:r w:rsidRPr="001728E5">
              <w:rPr>
                <w:spacing w:val="61"/>
                <w:sz w:val="24"/>
                <w:lang w:val="ru-RU"/>
              </w:rPr>
              <w:t xml:space="preserve"> </w:t>
            </w:r>
            <w:r w:rsidRPr="001728E5">
              <w:rPr>
                <w:sz w:val="24"/>
                <w:lang w:val="ru-RU"/>
              </w:rPr>
              <w:t>обеспечение</w:t>
            </w:r>
            <w:r w:rsidR="001728E5" w:rsidRPr="001728E5">
              <w:rPr>
                <w:sz w:val="24"/>
                <w:lang w:val="ru-RU"/>
              </w:rPr>
              <w:t xml:space="preserve"> </w:t>
            </w:r>
            <w:r w:rsidRPr="001728E5">
              <w:rPr>
                <w:spacing w:val="-57"/>
                <w:sz w:val="24"/>
                <w:lang w:val="ru-RU"/>
              </w:rPr>
              <w:t xml:space="preserve"> </w:t>
            </w:r>
            <w:r w:rsidR="001728E5" w:rsidRPr="001728E5">
              <w:rPr>
                <w:spacing w:val="-57"/>
                <w:sz w:val="24"/>
                <w:lang w:val="ru-RU"/>
              </w:rPr>
              <w:t xml:space="preserve">  </w:t>
            </w:r>
            <w:r w:rsidR="001728E5" w:rsidRPr="001728E5">
              <w:rPr>
                <w:sz w:val="24"/>
                <w:lang w:val="ru-RU"/>
              </w:rPr>
              <w:t xml:space="preserve">их </w:t>
            </w:r>
            <w:r w:rsidRPr="001728E5">
              <w:rPr>
                <w:sz w:val="24"/>
                <w:lang w:val="ru-RU"/>
              </w:rPr>
              <w:t>благополучия</w:t>
            </w:r>
            <w:r w:rsidRPr="001728E5">
              <w:rPr>
                <w:sz w:val="24"/>
                <w:lang w:val="ru-RU"/>
              </w:rPr>
              <w:tab/>
            </w:r>
            <w:proofErr w:type="gramStart"/>
            <w:r w:rsidRPr="001728E5">
              <w:rPr>
                <w:sz w:val="24"/>
                <w:lang w:val="ru-RU"/>
              </w:rPr>
              <w:t>в</w:t>
            </w:r>
            <w:r w:rsidR="001728E5" w:rsidRPr="001728E5">
              <w:rPr>
                <w:sz w:val="24"/>
                <w:lang w:val="ru-RU"/>
              </w:rPr>
              <w:t xml:space="preserve"> </w:t>
            </w:r>
            <w:r w:rsidRPr="001728E5">
              <w:rPr>
                <w:spacing w:val="-58"/>
                <w:sz w:val="24"/>
                <w:lang w:val="ru-RU"/>
              </w:rPr>
              <w:t xml:space="preserve"> </w:t>
            </w:r>
            <w:r w:rsidRPr="001728E5">
              <w:rPr>
                <w:sz w:val="24"/>
                <w:lang w:val="ru-RU"/>
              </w:rPr>
              <w:t>пространстве</w:t>
            </w:r>
            <w:proofErr w:type="gramEnd"/>
          </w:p>
          <w:p w:rsidR="001B2039" w:rsidRPr="001728E5" w:rsidRDefault="001728E5" w:rsidP="007C01B7">
            <w:pPr>
              <w:pStyle w:val="TableParagraph"/>
              <w:spacing w:line="278" w:lineRule="exact"/>
              <w:ind w:right="91"/>
              <w:rPr>
                <w:sz w:val="24"/>
              </w:rPr>
            </w:pPr>
            <w:proofErr w:type="spellStart"/>
            <w:r w:rsidRPr="001728E5">
              <w:rPr>
                <w:sz w:val="24"/>
              </w:rPr>
              <w:t>школ</w:t>
            </w:r>
            <w:proofErr w:type="spellEnd"/>
            <w:r w:rsidRPr="001728E5">
              <w:rPr>
                <w:sz w:val="24"/>
                <w:lang w:val="ru-RU"/>
              </w:rPr>
              <w:t>ы</w:t>
            </w:r>
          </w:p>
        </w:tc>
        <w:tc>
          <w:tcPr>
            <w:tcW w:w="1169" w:type="dxa"/>
            <w:vAlign w:val="center"/>
          </w:tcPr>
          <w:p w:rsidR="001B2039" w:rsidRPr="001728E5" w:rsidRDefault="001B2039" w:rsidP="001728E5">
            <w:pPr>
              <w:pStyle w:val="TableParagraph"/>
              <w:spacing w:line="268" w:lineRule="exact"/>
              <w:ind w:left="15"/>
              <w:jc w:val="center"/>
              <w:rPr>
                <w:sz w:val="24"/>
              </w:rPr>
            </w:pPr>
            <w:r w:rsidRPr="001728E5">
              <w:rPr>
                <w:sz w:val="24"/>
              </w:rPr>
              <w:t>2</w:t>
            </w:r>
          </w:p>
        </w:tc>
        <w:tc>
          <w:tcPr>
            <w:tcW w:w="1134" w:type="dxa"/>
            <w:shd w:val="clear" w:color="auto" w:fill="EDEBE0"/>
            <w:vAlign w:val="center"/>
          </w:tcPr>
          <w:p w:rsidR="001B2039" w:rsidRPr="001728E5" w:rsidRDefault="001B2039" w:rsidP="001728E5">
            <w:pPr>
              <w:pStyle w:val="TableParagraph"/>
              <w:spacing w:line="268" w:lineRule="exact"/>
              <w:ind w:left="10"/>
              <w:jc w:val="center"/>
              <w:rPr>
                <w:sz w:val="24"/>
              </w:rPr>
            </w:pPr>
            <w:r w:rsidRPr="001728E5">
              <w:rPr>
                <w:sz w:val="24"/>
              </w:rPr>
              <w:t>2</w:t>
            </w:r>
          </w:p>
        </w:tc>
        <w:tc>
          <w:tcPr>
            <w:tcW w:w="992" w:type="dxa"/>
            <w:shd w:val="clear" w:color="auto" w:fill="EDEBE0"/>
            <w:vAlign w:val="center"/>
          </w:tcPr>
          <w:p w:rsidR="001B2039" w:rsidRPr="001728E5" w:rsidRDefault="001B2039" w:rsidP="001728E5">
            <w:pPr>
              <w:pStyle w:val="TableParagraph"/>
              <w:spacing w:line="268" w:lineRule="exact"/>
              <w:ind w:left="6"/>
              <w:jc w:val="center"/>
              <w:rPr>
                <w:sz w:val="24"/>
              </w:rPr>
            </w:pPr>
            <w:r w:rsidRPr="001728E5">
              <w:rPr>
                <w:sz w:val="24"/>
              </w:rPr>
              <w:t>2</w:t>
            </w:r>
          </w:p>
        </w:tc>
        <w:tc>
          <w:tcPr>
            <w:tcW w:w="993" w:type="dxa"/>
            <w:shd w:val="clear" w:color="auto" w:fill="EDEBE0"/>
            <w:vAlign w:val="center"/>
          </w:tcPr>
          <w:p w:rsidR="001B2039" w:rsidRPr="001728E5" w:rsidRDefault="001B2039" w:rsidP="001728E5">
            <w:pPr>
              <w:pStyle w:val="TableParagraph"/>
              <w:spacing w:line="268" w:lineRule="exact"/>
              <w:ind w:left="13"/>
              <w:jc w:val="center"/>
              <w:rPr>
                <w:sz w:val="24"/>
              </w:rPr>
            </w:pPr>
            <w:r w:rsidRPr="001728E5">
              <w:rPr>
                <w:sz w:val="24"/>
              </w:rPr>
              <w:t>2</w:t>
            </w:r>
          </w:p>
        </w:tc>
        <w:tc>
          <w:tcPr>
            <w:tcW w:w="1134" w:type="dxa"/>
            <w:shd w:val="clear" w:color="auto" w:fill="EDEBE0"/>
            <w:vAlign w:val="center"/>
          </w:tcPr>
          <w:p w:rsidR="001B2039" w:rsidRPr="001728E5" w:rsidRDefault="001B2039" w:rsidP="001728E5">
            <w:pPr>
              <w:pStyle w:val="TableParagraph"/>
              <w:spacing w:line="268" w:lineRule="exact"/>
              <w:jc w:val="center"/>
              <w:rPr>
                <w:sz w:val="24"/>
              </w:rPr>
            </w:pPr>
            <w:r w:rsidRPr="001728E5">
              <w:rPr>
                <w:sz w:val="24"/>
              </w:rPr>
              <w:t>2</w:t>
            </w:r>
          </w:p>
        </w:tc>
      </w:tr>
      <w:tr w:rsidR="001728E5" w:rsidRPr="001728E5" w:rsidTr="001728E5">
        <w:trPr>
          <w:trHeight w:val="381"/>
        </w:trPr>
        <w:tc>
          <w:tcPr>
            <w:tcW w:w="5352" w:type="dxa"/>
          </w:tcPr>
          <w:p w:rsidR="001B2039" w:rsidRPr="001728E5" w:rsidRDefault="001B2039" w:rsidP="001728E5">
            <w:pPr>
              <w:pStyle w:val="TableParagraph"/>
              <w:spacing w:line="252" w:lineRule="exact"/>
              <w:ind w:right="94"/>
              <w:rPr>
                <w:b/>
                <w:sz w:val="24"/>
              </w:rPr>
            </w:pPr>
            <w:proofErr w:type="spellStart"/>
            <w:r w:rsidRPr="001728E5">
              <w:rPr>
                <w:b/>
                <w:sz w:val="24"/>
              </w:rPr>
              <w:t>Всего</w:t>
            </w:r>
            <w:proofErr w:type="spellEnd"/>
          </w:p>
        </w:tc>
        <w:tc>
          <w:tcPr>
            <w:tcW w:w="1169" w:type="dxa"/>
            <w:vAlign w:val="center"/>
          </w:tcPr>
          <w:p w:rsidR="001B2039" w:rsidRPr="001728E5" w:rsidRDefault="001B2039" w:rsidP="001728E5">
            <w:pPr>
              <w:pStyle w:val="TableParagraph"/>
              <w:spacing w:line="252" w:lineRule="exact"/>
              <w:ind w:left="259"/>
              <w:jc w:val="center"/>
              <w:rPr>
                <w:b/>
                <w:sz w:val="24"/>
              </w:rPr>
            </w:pPr>
            <w:r w:rsidRPr="001728E5">
              <w:rPr>
                <w:b/>
                <w:sz w:val="24"/>
              </w:rPr>
              <w:t>5,5</w:t>
            </w:r>
          </w:p>
        </w:tc>
        <w:tc>
          <w:tcPr>
            <w:tcW w:w="1134" w:type="dxa"/>
            <w:vAlign w:val="center"/>
          </w:tcPr>
          <w:p w:rsidR="001B2039" w:rsidRPr="001728E5" w:rsidRDefault="001B2039" w:rsidP="001728E5">
            <w:pPr>
              <w:pStyle w:val="TableParagraph"/>
              <w:spacing w:line="252" w:lineRule="exact"/>
              <w:ind w:left="110"/>
              <w:jc w:val="center"/>
              <w:rPr>
                <w:b/>
                <w:sz w:val="24"/>
              </w:rPr>
            </w:pPr>
            <w:r w:rsidRPr="001728E5">
              <w:rPr>
                <w:b/>
                <w:sz w:val="24"/>
              </w:rPr>
              <w:t>5,5</w:t>
            </w:r>
          </w:p>
        </w:tc>
        <w:tc>
          <w:tcPr>
            <w:tcW w:w="992" w:type="dxa"/>
            <w:vAlign w:val="center"/>
          </w:tcPr>
          <w:p w:rsidR="001B2039" w:rsidRPr="001728E5" w:rsidRDefault="001B2039" w:rsidP="001728E5">
            <w:pPr>
              <w:pStyle w:val="TableParagraph"/>
              <w:spacing w:line="252" w:lineRule="exact"/>
              <w:ind w:left="106"/>
              <w:jc w:val="center"/>
              <w:rPr>
                <w:b/>
                <w:sz w:val="24"/>
              </w:rPr>
            </w:pPr>
            <w:r w:rsidRPr="001728E5">
              <w:rPr>
                <w:b/>
                <w:sz w:val="24"/>
              </w:rPr>
              <w:t>5,5</w:t>
            </w:r>
          </w:p>
        </w:tc>
        <w:tc>
          <w:tcPr>
            <w:tcW w:w="993" w:type="dxa"/>
            <w:vAlign w:val="center"/>
          </w:tcPr>
          <w:p w:rsidR="001B2039" w:rsidRPr="001728E5" w:rsidRDefault="001B2039" w:rsidP="001728E5">
            <w:pPr>
              <w:pStyle w:val="TableParagraph"/>
              <w:spacing w:line="252" w:lineRule="exact"/>
              <w:ind w:left="110"/>
              <w:jc w:val="center"/>
              <w:rPr>
                <w:b/>
                <w:sz w:val="24"/>
              </w:rPr>
            </w:pPr>
            <w:r w:rsidRPr="001728E5">
              <w:rPr>
                <w:b/>
                <w:sz w:val="24"/>
              </w:rPr>
              <w:t>5,5</w:t>
            </w:r>
          </w:p>
        </w:tc>
        <w:tc>
          <w:tcPr>
            <w:tcW w:w="1134" w:type="dxa"/>
            <w:vAlign w:val="center"/>
          </w:tcPr>
          <w:p w:rsidR="001B2039" w:rsidRPr="001728E5" w:rsidRDefault="001B2039" w:rsidP="001728E5">
            <w:pPr>
              <w:pStyle w:val="TableParagraph"/>
              <w:spacing w:line="252" w:lineRule="exact"/>
              <w:ind w:left="102" w:right="92"/>
              <w:jc w:val="center"/>
              <w:rPr>
                <w:b/>
                <w:sz w:val="24"/>
              </w:rPr>
            </w:pPr>
            <w:r w:rsidRPr="001728E5">
              <w:rPr>
                <w:b/>
                <w:sz w:val="24"/>
              </w:rPr>
              <w:t>5,5</w:t>
            </w:r>
          </w:p>
        </w:tc>
      </w:tr>
      <w:tr w:rsidR="001728E5" w:rsidRPr="001728E5" w:rsidTr="001728E5">
        <w:trPr>
          <w:trHeight w:val="776"/>
        </w:trPr>
        <w:tc>
          <w:tcPr>
            <w:tcW w:w="5352" w:type="dxa"/>
          </w:tcPr>
          <w:p w:rsidR="001B2039" w:rsidRPr="001728E5" w:rsidRDefault="001B2039" w:rsidP="001728E5">
            <w:pPr>
              <w:pStyle w:val="TableParagraph"/>
              <w:spacing w:line="274" w:lineRule="exact"/>
              <w:ind w:right="76"/>
              <w:rPr>
                <w:b/>
                <w:sz w:val="24"/>
                <w:lang w:val="ru-RU"/>
              </w:rPr>
            </w:pPr>
            <w:r w:rsidRPr="001728E5">
              <w:rPr>
                <w:b/>
                <w:sz w:val="24"/>
                <w:lang w:val="ru-RU"/>
              </w:rPr>
              <w:t>Количество часов</w:t>
            </w:r>
            <w:r w:rsidRPr="001728E5">
              <w:rPr>
                <w:b/>
                <w:spacing w:val="-57"/>
                <w:sz w:val="24"/>
                <w:lang w:val="ru-RU"/>
              </w:rPr>
              <w:t xml:space="preserve"> </w:t>
            </w:r>
            <w:r w:rsidRPr="001728E5">
              <w:rPr>
                <w:b/>
                <w:sz w:val="24"/>
                <w:lang w:val="ru-RU"/>
              </w:rPr>
              <w:t>(по</w:t>
            </w:r>
            <w:r w:rsidRPr="001728E5">
              <w:rPr>
                <w:b/>
                <w:spacing w:val="-3"/>
                <w:sz w:val="24"/>
                <w:lang w:val="ru-RU"/>
              </w:rPr>
              <w:t xml:space="preserve"> </w:t>
            </w:r>
            <w:r w:rsidRPr="001728E5">
              <w:rPr>
                <w:b/>
                <w:sz w:val="24"/>
                <w:lang w:val="ru-RU"/>
              </w:rPr>
              <w:t>классам</w:t>
            </w:r>
            <w:r w:rsidRPr="001728E5">
              <w:rPr>
                <w:b/>
                <w:spacing w:val="-4"/>
                <w:sz w:val="24"/>
                <w:lang w:val="ru-RU"/>
              </w:rPr>
              <w:t xml:space="preserve"> </w:t>
            </w:r>
            <w:r w:rsidRPr="001728E5">
              <w:rPr>
                <w:b/>
                <w:sz w:val="24"/>
                <w:lang w:val="ru-RU"/>
              </w:rPr>
              <w:t>в</w:t>
            </w:r>
            <w:r w:rsidRPr="001728E5">
              <w:rPr>
                <w:b/>
                <w:spacing w:val="-7"/>
                <w:sz w:val="24"/>
                <w:lang w:val="ru-RU"/>
              </w:rPr>
              <w:t xml:space="preserve"> </w:t>
            </w:r>
            <w:r w:rsidRPr="001728E5">
              <w:rPr>
                <w:b/>
                <w:sz w:val="24"/>
                <w:lang w:val="ru-RU"/>
              </w:rPr>
              <w:t>год)</w:t>
            </w:r>
          </w:p>
        </w:tc>
        <w:tc>
          <w:tcPr>
            <w:tcW w:w="1169" w:type="dxa"/>
            <w:vAlign w:val="center"/>
          </w:tcPr>
          <w:p w:rsidR="001B2039" w:rsidRPr="001728E5" w:rsidRDefault="001B2039" w:rsidP="001728E5">
            <w:pPr>
              <w:pStyle w:val="TableParagraph"/>
              <w:spacing w:line="273" w:lineRule="exact"/>
              <w:ind w:left="139"/>
              <w:jc w:val="center"/>
              <w:rPr>
                <w:b/>
                <w:sz w:val="24"/>
              </w:rPr>
            </w:pPr>
            <w:r w:rsidRPr="001728E5">
              <w:rPr>
                <w:b/>
                <w:sz w:val="24"/>
              </w:rPr>
              <w:t>192,5</w:t>
            </w:r>
          </w:p>
        </w:tc>
        <w:tc>
          <w:tcPr>
            <w:tcW w:w="1134" w:type="dxa"/>
            <w:vAlign w:val="center"/>
          </w:tcPr>
          <w:p w:rsidR="001B2039" w:rsidRPr="001728E5" w:rsidRDefault="001B2039" w:rsidP="001728E5">
            <w:pPr>
              <w:pStyle w:val="TableParagraph"/>
              <w:spacing w:line="273" w:lineRule="exact"/>
              <w:ind w:left="110"/>
              <w:jc w:val="center"/>
              <w:rPr>
                <w:b/>
                <w:sz w:val="24"/>
              </w:rPr>
            </w:pPr>
            <w:r w:rsidRPr="001728E5">
              <w:rPr>
                <w:b/>
                <w:sz w:val="24"/>
              </w:rPr>
              <w:t>192,5</w:t>
            </w:r>
          </w:p>
        </w:tc>
        <w:tc>
          <w:tcPr>
            <w:tcW w:w="992" w:type="dxa"/>
            <w:vAlign w:val="center"/>
          </w:tcPr>
          <w:p w:rsidR="001B2039" w:rsidRPr="001728E5" w:rsidRDefault="001B2039" w:rsidP="001728E5">
            <w:pPr>
              <w:pStyle w:val="TableParagraph"/>
              <w:spacing w:line="273" w:lineRule="exact"/>
              <w:ind w:left="106"/>
              <w:jc w:val="center"/>
              <w:rPr>
                <w:b/>
                <w:sz w:val="24"/>
              </w:rPr>
            </w:pPr>
            <w:r w:rsidRPr="001728E5">
              <w:rPr>
                <w:b/>
                <w:sz w:val="24"/>
              </w:rPr>
              <w:t>192,5</w:t>
            </w:r>
          </w:p>
        </w:tc>
        <w:tc>
          <w:tcPr>
            <w:tcW w:w="993" w:type="dxa"/>
            <w:vAlign w:val="center"/>
          </w:tcPr>
          <w:p w:rsidR="001B2039" w:rsidRPr="001728E5" w:rsidRDefault="001B2039" w:rsidP="001728E5">
            <w:pPr>
              <w:pStyle w:val="TableParagraph"/>
              <w:spacing w:line="273" w:lineRule="exact"/>
              <w:ind w:left="110"/>
              <w:jc w:val="center"/>
              <w:rPr>
                <w:b/>
                <w:sz w:val="24"/>
              </w:rPr>
            </w:pPr>
            <w:r w:rsidRPr="001728E5">
              <w:rPr>
                <w:b/>
                <w:sz w:val="24"/>
              </w:rPr>
              <w:t>192,5</w:t>
            </w:r>
          </w:p>
        </w:tc>
        <w:tc>
          <w:tcPr>
            <w:tcW w:w="1134" w:type="dxa"/>
            <w:vAlign w:val="center"/>
          </w:tcPr>
          <w:p w:rsidR="001B2039" w:rsidRPr="001728E5" w:rsidRDefault="001B2039" w:rsidP="001728E5">
            <w:pPr>
              <w:pStyle w:val="TableParagraph"/>
              <w:spacing w:line="273" w:lineRule="exact"/>
              <w:ind w:left="102" w:right="102"/>
              <w:jc w:val="center"/>
              <w:rPr>
                <w:b/>
                <w:sz w:val="24"/>
              </w:rPr>
            </w:pPr>
            <w:r w:rsidRPr="001728E5">
              <w:rPr>
                <w:b/>
                <w:sz w:val="24"/>
              </w:rPr>
              <w:t>187</w:t>
            </w:r>
          </w:p>
        </w:tc>
      </w:tr>
    </w:tbl>
    <w:p w:rsidR="001B2039" w:rsidRPr="001728E5" w:rsidRDefault="001B2039" w:rsidP="00933973">
      <w:pPr>
        <w:widowControl/>
        <w:autoSpaceDE/>
        <w:autoSpaceDN/>
        <w:jc w:val="center"/>
        <w:rPr>
          <w:b/>
          <w:sz w:val="24"/>
          <w:szCs w:val="24"/>
          <w:lang w:eastAsia="ru-RU"/>
        </w:rPr>
      </w:pPr>
    </w:p>
    <w:p w:rsidR="00933973" w:rsidRPr="001728E5" w:rsidRDefault="00933973" w:rsidP="00933973">
      <w:pPr>
        <w:widowControl/>
        <w:autoSpaceDE/>
        <w:autoSpaceDN/>
        <w:jc w:val="center"/>
        <w:rPr>
          <w:b/>
          <w:sz w:val="24"/>
          <w:szCs w:val="24"/>
          <w:lang w:eastAsia="ru-RU"/>
        </w:rPr>
      </w:pPr>
    </w:p>
    <w:p w:rsidR="00933973" w:rsidRPr="001728E5" w:rsidRDefault="00933973" w:rsidP="00933973">
      <w:pPr>
        <w:widowControl/>
        <w:autoSpaceDE/>
        <w:autoSpaceDN/>
        <w:jc w:val="center"/>
        <w:rPr>
          <w:b/>
          <w:sz w:val="20"/>
          <w:szCs w:val="20"/>
          <w:lang w:eastAsia="ru-RU"/>
        </w:rPr>
      </w:pPr>
    </w:p>
    <w:p w:rsidR="00DE4D55" w:rsidRPr="0092347C" w:rsidRDefault="00DE4D55" w:rsidP="00933973">
      <w:pPr>
        <w:widowControl/>
        <w:autoSpaceDE/>
        <w:autoSpaceDN/>
        <w:jc w:val="center"/>
        <w:rPr>
          <w:b/>
          <w:sz w:val="20"/>
          <w:szCs w:val="20"/>
          <w:lang w:eastAsia="ru-RU"/>
        </w:rPr>
      </w:pPr>
    </w:p>
    <w:sectPr w:rsidR="00DE4D55" w:rsidRPr="0092347C" w:rsidSect="00DE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512"/>
    <w:multiLevelType w:val="hybridMultilevel"/>
    <w:tmpl w:val="7B865F2A"/>
    <w:lvl w:ilvl="0" w:tplc="15E8E4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3582F"/>
    <w:multiLevelType w:val="hybridMultilevel"/>
    <w:tmpl w:val="D4926B2A"/>
    <w:lvl w:ilvl="0" w:tplc="D7E6280C">
      <w:start w:val="1"/>
      <w:numFmt w:val="decimal"/>
      <w:lvlText w:val="%1)"/>
      <w:lvlJc w:val="left"/>
      <w:pPr>
        <w:tabs>
          <w:tab w:val="num" w:pos="1060"/>
        </w:tabs>
        <w:ind w:left="1060" w:hanging="360"/>
      </w:p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15:restartNumberingAfterBreak="0">
    <w:nsid w:val="4A404EC7"/>
    <w:multiLevelType w:val="multilevel"/>
    <w:tmpl w:val="364421E6"/>
    <w:lvl w:ilvl="0">
      <w:start w:val="1"/>
      <w:numFmt w:val="decimal"/>
      <w:lvlText w:val="%1."/>
      <w:lvlJc w:val="left"/>
      <w:pPr>
        <w:ind w:left="767" w:hanging="245"/>
        <w:jc w:val="left"/>
      </w:pPr>
      <w:rPr>
        <w:rFonts w:ascii="Times New Roman" w:eastAsia="Times New Roman" w:hAnsi="Times New Roman" w:cs="Times New Roman" w:hint="default"/>
        <w:b/>
        <w:bCs/>
        <w:color w:val="585858"/>
        <w:w w:val="100"/>
        <w:sz w:val="24"/>
        <w:szCs w:val="24"/>
        <w:lang w:val="ru-RU" w:eastAsia="en-US" w:bidi="ar-SA"/>
      </w:rPr>
    </w:lvl>
    <w:lvl w:ilvl="1">
      <w:start w:val="1"/>
      <w:numFmt w:val="decimal"/>
      <w:lvlText w:val="%1.%2."/>
      <w:lvlJc w:val="left"/>
      <w:pPr>
        <w:ind w:left="945" w:hanging="422"/>
        <w:jc w:val="left"/>
      </w:pPr>
      <w:rPr>
        <w:rFonts w:hint="default"/>
        <w:b/>
        <w:bCs/>
        <w:w w:val="100"/>
        <w:lang w:val="ru-RU" w:eastAsia="en-US" w:bidi="ar-SA"/>
      </w:rPr>
    </w:lvl>
    <w:lvl w:ilvl="2">
      <w:numFmt w:val="bullet"/>
      <w:lvlText w:val="•"/>
      <w:lvlJc w:val="left"/>
      <w:pPr>
        <w:ind w:left="2125" w:hanging="422"/>
      </w:pPr>
      <w:rPr>
        <w:rFonts w:hint="default"/>
        <w:lang w:val="ru-RU" w:eastAsia="en-US" w:bidi="ar-SA"/>
      </w:rPr>
    </w:lvl>
    <w:lvl w:ilvl="3">
      <w:numFmt w:val="bullet"/>
      <w:lvlText w:val="•"/>
      <w:lvlJc w:val="left"/>
      <w:pPr>
        <w:ind w:left="3310" w:hanging="422"/>
      </w:pPr>
      <w:rPr>
        <w:rFonts w:hint="default"/>
        <w:lang w:val="ru-RU" w:eastAsia="en-US" w:bidi="ar-SA"/>
      </w:rPr>
    </w:lvl>
    <w:lvl w:ilvl="4">
      <w:numFmt w:val="bullet"/>
      <w:lvlText w:val="•"/>
      <w:lvlJc w:val="left"/>
      <w:pPr>
        <w:ind w:left="4496" w:hanging="422"/>
      </w:pPr>
      <w:rPr>
        <w:rFonts w:hint="default"/>
        <w:lang w:val="ru-RU" w:eastAsia="en-US" w:bidi="ar-SA"/>
      </w:rPr>
    </w:lvl>
    <w:lvl w:ilvl="5">
      <w:numFmt w:val="bullet"/>
      <w:lvlText w:val="•"/>
      <w:lvlJc w:val="left"/>
      <w:pPr>
        <w:ind w:left="5681" w:hanging="422"/>
      </w:pPr>
      <w:rPr>
        <w:rFonts w:hint="default"/>
        <w:lang w:val="ru-RU" w:eastAsia="en-US" w:bidi="ar-SA"/>
      </w:rPr>
    </w:lvl>
    <w:lvl w:ilvl="6">
      <w:numFmt w:val="bullet"/>
      <w:lvlText w:val="•"/>
      <w:lvlJc w:val="left"/>
      <w:pPr>
        <w:ind w:left="6867" w:hanging="422"/>
      </w:pPr>
      <w:rPr>
        <w:rFonts w:hint="default"/>
        <w:lang w:val="ru-RU" w:eastAsia="en-US" w:bidi="ar-SA"/>
      </w:rPr>
    </w:lvl>
    <w:lvl w:ilvl="7">
      <w:numFmt w:val="bullet"/>
      <w:lvlText w:val="•"/>
      <w:lvlJc w:val="left"/>
      <w:pPr>
        <w:ind w:left="8052" w:hanging="422"/>
      </w:pPr>
      <w:rPr>
        <w:rFonts w:hint="default"/>
        <w:lang w:val="ru-RU" w:eastAsia="en-US" w:bidi="ar-SA"/>
      </w:rPr>
    </w:lvl>
    <w:lvl w:ilvl="8">
      <w:numFmt w:val="bullet"/>
      <w:lvlText w:val="•"/>
      <w:lvlJc w:val="left"/>
      <w:pPr>
        <w:ind w:left="9237" w:hanging="422"/>
      </w:pPr>
      <w:rPr>
        <w:rFonts w:hint="default"/>
        <w:lang w:val="ru-RU" w:eastAsia="en-US" w:bidi="ar-SA"/>
      </w:rPr>
    </w:lvl>
  </w:abstractNum>
  <w:abstractNum w:abstractNumId="3" w15:restartNumberingAfterBreak="0">
    <w:nsid w:val="63341F26"/>
    <w:multiLevelType w:val="hybridMultilevel"/>
    <w:tmpl w:val="5DF05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B0"/>
    <w:rsid w:val="00171D4E"/>
    <w:rsid w:val="001728E5"/>
    <w:rsid w:val="001B2039"/>
    <w:rsid w:val="003C18BE"/>
    <w:rsid w:val="004F6EC1"/>
    <w:rsid w:val="005100E8"/>
    <w:rsid w:val="006F7741"/>
    <w:rsid w:val="00756232"/>
    <w:rsid w:val="007C01B7"/>
    <w:rsid w:val="008B798A"/>
    <w:rsid w:val="00933973"/>
    <w:rsid w:val="00957395"/>
    <w:rsid w:val="00CD7536"/>
    <w:rsid w:val="00DE4D55"/>
    <w:rsid w:val="00E2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D147"/>
  <w15:chartTrackingRefBased/>
  <w15:docId w15:val="{3D881238-CDAD-4B7E-B04E-C0153B54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3397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E4D55"/>
    <w:pPr>
      <w:spacing w:before="58"/>
      <w:ind w:left="1411" w:right="1129" w:hanging="303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4D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4D55"/>
  </w:style>
  <w:style w:type="character" w:customStyle="1" w:styleId="10">
    <w:name w:val="Заголовок 1 Знак"/>
    <w:basedOn w:val="a0"/>
    <w:link w:val="1"/>
    <w:uiPriority w:val="1"/>
    <w:rsid w:val="00DE4D55"/>
    <w:rPr>
      <w:rFonts w:ascii="Times New Roman" w:eastAsia="Times New Roman" w:hAnsi="Times New Roman" w:cs="Times New Roman"/>
      <w:b/>
      <w:bCs/>
      <w:sz w:val="28"/>
      <w:szCs w:val="28"/>
    </w:rPr>
  </w:style>
  <w:style w:type="paragraph" w:styleId="a3">
    <w:name w:val="Body Text"/>
    <w:basedOn w:val="a"/>
    <w:link w:val="a4"/>
    <w:uiPriority w:val="1"/>
    <w:qFormat/>
    <w:rsid w:val="00DE4D55"/>
    <w:rPr>
      <w:sz w:val="24"/>
      <w:szCs w:val="24"/>
    </w:rPr>
  </w:style>
  <w:style w:type="character" w:customStyle="1" w:styleId="a4">
    <w:name w:val="Основной текст Знак"/>
    <w:basedOn w:val="a0"/>
    <w:link w:val="a3"/>
    <w:uiPriority w:val="1"/>
    <w:rsid w:val="00DE4D55"/>
    <w:rPr>
      <w:rFonts w:ascii="Times New Roman" w:eastAsia="Times New Roman" w:hAnsi="Times New Roman" w:cs="Times New Roman"/>
      <w:sz w:val="24"/>
      <w:szCs w:val="24"/>
    </w:rPr>
  </w:style>
  <w:style w:type="paragraph" w:styleId="a5">
    <w:name w:val="List Paragraph"/>
    <w:basedOn w:val="a"/>
    <w:uiPriority w:val="1"/>
    <w:qFormat/>
    <w:rsid w:val="001728E5"/>
    <w:pPr>
      <w:ind w:left="1090" w:hanging="4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p.1zavuch.ru/%23/document/99/565044804/XA00M262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23/document/99/565044804/XA00M262MM/" TargetMode="External"/><Relationship Id="rId5" Type="http://schemas.openxmlformats.org/officeDocument/2006/relationships/hyperlink" Target="https://vip.1zavuch.ru/%23/document/99/565044804/XA00M262M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dc:creator>
  <cp:keywords/>
  <dc:description/>
  <cp:lastModifiedBy>Ольга Ивановна</cp:lastModifiedBy>
  <cp:revision>2</cp:revision>
  <dcterms:created xsi:type="dcterms:W3CDTF">2022-11-23T12:55:00Z</dcterms:created>
  <dcterms:modified xsi:type="dcterms:W3CDTF">2022-11-23T12:55:00Z</dcterms:modified>
</cp:coreProperties>
</file>